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59F80" w14:textId="18B216D1" w:rsidR="00EF102C" w:rsidRDefault="007A4924">
      <w:r>
        <w:rPr>
          <w:noProof/>
          <w:color w:val="4472C4"/>
          <w:sz w:val="36"/>
          <w:szCs w:val="36"/>
        </w:rPr>
        <mc:AlternateContent>
          <mc:Choice Requires="wpg">
            <w:drawing>
              <wp:anchor distT="0" distB="0" distL="0" distR="0" simplePos="0" relativeHeight="251684864" behindDoc="1" locked="0" layoutInCell="1" hidden="0" allowOverlap="1" wp14:anchorId="0321FBEA" wp14:editId="47E023BA">
                <wp:simplePos x="0" y="0"/>
                <wp:positionH relativeFrom="margin">
                  <wp:align>center</wp:align>
                </wp:positionH>
                <wp:positionV relativeFrom="page">
                  <wp:align>center</wp:align>
                </wp:positionV>
                <wp:extent cx="6285865" cy="8305800"/>
                <wp:effectExtent l="0" t="0" r="635" b="0"/>
                <wp:wrapNone/>
                <wp:docPr id="257445294" name="Csoportba foglalás 2"/>
                <wp:cNvGraphicFramePr/>
                <a:graphic xmlns:a="http://schemas.openxmlformats.org/drawingml/2006/main">
                  <a:graphicData uri="http://schemas.microsoft.com/office/word/2010/wordprocessingGroup">
                    <wpg:wgp>
                      <wpg:cNvGrpSpPr/>
                      <wpg:grpSpPr>
                        <a:xfrm>
                          <a:off x="0" y="0"/>
                          <a:ext cx="6285865" cy="8305800"/>
                          <a:chOff x="2251110" y="273317"/>
                          <a:chExt cx="6267461" cy="7013367"/>
                        </a:xfrm>
                      </wpg:grpSpPr>
                      <wpg:grpSp>
                        <wpg:cNvPr id="1563959526" name="Csoportba foglalás 1858333440"/>
                        <wpg:cNvGrpSpPr/>
                        <wpg:grpSpPr>
                          <a:xfrm>
                            <a:off x="2251110" y="273317"/>
                            <a:ext cx="6267461" cy="7013367"/>
                            <a:chOff x="-1" y="0"/>
                            <a:chExt cx="4383444" cy="4491038"/>
                          </a:xfrm>
                        </wpg:grpSpPr>
                        <wps:wsp>
                          <wps:cNvPr id="101564506" name="Téglalap 250744822"/>
                          <wps:cNvSpPr/>
                          <wps:spPr>
                            <a:xfrm>
                              <a:off x="-1" y="2323999"/>
                              <a:ext cx="4383444" cy="2166754"/>
                            </a:xfrm>
                            <a:prstGeom prst="rect">
                              <a:avLst/>
                            </a:prstGeom>
                            <a:noFill/>
                            <a:ln>
                              <a:noFill/>
                            </a:ln>
                          </wps:spPr>
                          <wps:txbx>
                            <w:txbxContent>
                              <w:p w14:paraId="25A2D6D7" w14:textId="77777777" w:rsidR="007A4924" w:rsidRDefault="007A4924" w:rsidP="007A4924">
                                <w:pPr>
                                  <w:spacing w:after="0" w:line="240" w:lineRule="auto"/>
                                  <w:jc w:val="left"/>
                                  <w:textDirection w:val="btLr"/>
                                </w:pPr>
                              </w:p>
                            </w:txbxContent>
                          </wps:txbx>
                          <wps:bodyPr spcFirstLastPara="1" wrap="square" lIns="91425" tIns="91425" rIns="91425" bIns="91425" anchor="ctr" anchorCtr="0">
                            <a:noAutofit/>
                          </wps:bodyPr>
                        </wps:wsp>
                        <wps:wsp>
                          <wps:cNvPr id="857946171" name="Szabadkézi sokszög: alakzat 1341810200"/>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rgbClr val="8296B0"/>
                            </a:solidFill>
                            <a:ln>
                              <a:noFill/>
                            </a:ln>
                          </wps:spPr>
                          <wps:bodyPr spcFirstLastPara="1" wrap="square" lIns="91425" tIns="91425" rIns="91425" bIns="91425" anchor="ctr" anchorCtr="0">
                            <a:noAutofit/>
                          </wps:bodyPr>
                        </wps:wsp>
                        <wps:wsp>
                          <wps:cNvPr id="549296288" name="Szabadkézi sokszög: alakzat 33311064"/>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rgbClr val="8296B0"/>
                            </a:solidFill>
                            <a:ln>
                              <a:noFill/>
                            </a:ln>
                          </wps:spPr>
                          <wps:bodyPr spcFirstLastPara="1" wrap="square" lIns="91425" tIns="91425" rIns="91425" bIns="91425" anchor="ctr" anchorCtr="0">
                            <a:noAutofit/>
                          </wps:bodyPr>
                        </wps:wsp>
                        <wps:wsp>
                          <wps:cNvPr id="777802572" name="Szabadkézi sokszög: alakzat 77381654"/>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rgbClr val="8296B0"/>
                            </a:solidFill>
                            <a:ln>
                              <a:noFill/>
                            </a:ln>
                          </wps:spPr>
                          <wps:bodyPr spcFirstLastPara="1" wrap="square" lIns="91425" tIns="91425" rIns="91425" bIns="91425" anchor="ctr" anchorCtr="0">
                            <a:noAutofit/>
                          </wps:bodyPr>
                        </wps:wsp>
                        <wps:wsp>
                          <wps:cNvPr id="382618349" name="Szabadkézi sokszög: alakzat 938311453"/>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rgbClr val="8296B0"/>
                            </a:solidFill>
                            <a:ln>
                              <a:noFill/>
                            </a:ln>
                          </wps:spPr>
                          <wps:bodyPr spcFirstLastPara="1" wrap="square" lIns="91425" tIns="91425" rIns="91425" bIns="91425" anchor="ctr" anchorCtr="0">
                            <a:noAutofit/>
                          </wps:bodyPr>
                        </wps:wsp>
                        <wps:wsp>
                          <wps:cNvPr id="978083673" name="Szabadkézi sokszög: alakzat 1632815033"/>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rgbClr val="8296B0"/>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321FBEA" id="Csoportba foglalás 2" o:spid="_x0000_s1026" style="position:absolute;left:0;text-align:left;margin-left:0;margin-top:0;width:494.95pt;height:654pt;z-index:-251631616;mso-wrap-distance-left:0;mso-wrap-distance-right:0;mso-position-horizontal:center;mso-position-horizontal-relative:margin;mso-position-vertical:center;mso-position-vertical-relative:page;mso-width-relative:margin;mso-height-relative:margin" coordorigin="22511,2733" coordsize="62674,7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tHQUAADwXAAAOAAAAZHJzL2Uyb0RvYy54bWzsWFtu4zYU/S/QPQj6n1gk9TTiDNpMExQY&#10;dAIkXQAty7YQWVRJOXaym37OBmYD2VgPSdGPycPKFG3ykR+JlK7Icw/vuVfk8cf1ovJuCqlKUY98&#10;chT4XlHnYlLWs5H/59XZh9T3VMvrCa9EXYz820L5H09+/ul41QwLKuaimhTSwyC1Gq6akT9v22Y4&#10;GKh8Xiy4OhJNUePlVMgFb9GVs8FE8hVGX1QDGgTxYCXkpJEiL5TC00/2pX9ixp9Oi7z9Mp2qovWq&#10;kQ9srblKcx3r6+DkmA9nkjfzMu9g8B9AseBljUk3Q33iLfeWsnww1KLMpVBi2h7lYjEQ02mZF8YH&#10;eEOC77w5l2LZGF9mw9Ws2dAEar/j6YeHzf+4OZfNZXMhwcSqmYEL09O+rKdyoe9A6a0NZbcbyop1&#10;6+V4GNM0SuPI93K8S1kQpUFHaj4H8/o7SiNCCMiHBU0YI4llPZ//thkkTsKY2EGSgDAWG5uBwzDY&#10;Q7bpWMRw4UJ65QThF8Usi7KIxr5X8wXC7VSJRsh2zL2pmFW8uv9beQSIGWNhaIDqwV5AwlPObPl4&#10;3BU+3PDxAY5uidyyELIUoELLQhhmJGCpZupJFqAYtQ0K9e+C4nLOm8LEmtJ8OEYDcBpGwYbQq/uv&#10;mkfeeDQKkjBMKdUYV435ahNHaqgQUo8EUec8ZZRlWWYDwXG3RwAlcZxE4R4BfNhI1Z4XYuHpxsiX&#10;0LeRHb/5rFrLlTPRk9firKwqPOfDqt57AFL1EwSWg6pb7Xq87rwZi8ktSFBNflZirs9ctRdcIjdg&#10;9VbIFyNf/bXksvC96vca3GckpJBBu9uRu53xbofX+VwgDeWt9D3bOW1NWrIof1m2YloajzQuC6aD&#10;i0W3hP/nq59GSQZdJnDZyunyjo/55Pr+613pKXGt7u6/zYYewuH6jrceYSFJSYC0/KKQIFFAkgTc&#10;bUXhIoKmOmGghOjsQlMWUdjZZXbJKV/aiNC8uShAGp7YeMCzuWvl69o1ddzoilCZitD6HqjHQqAi&#10;jG1INrzV3+lBddNbYd2TFDzMTQNyAES51FXvy7VOitpyIW6KK2G+aXXig5QBG9/FHeatQVXvGtrc&#10;CEOjJROa9vW+GVjCxI6lZ8w0UJg5qtwo7t48js69ziuhCkuy9t0koA0fmHWXcSWqcqI1pr1WcjY+&#10;raR3w0FtSrP4VxMI+GTPrJcS3+WH9QszkEhTxH8f+aGmoczGJmX2zseIuZglJlwo1aXXxr8TIIvC&#10;ONTa1AJ0nVcSIKUMioIAbaOHAG1OMeYW8/MCpJSaivSksozBYQFafAcF+ADduwC7RFqLt1H/kiRJ&#10;AxoltJ8Ak4SlJLb/LL0FmIaEdcWPBFlkf/n4cCPAMNXDdgLsOq8lQJIhU2gBmkYPAWY2sWjzXgIk&#10;mck/TwuQ6GR4sAJafDDDrsPO66Tl7rYEPoDnXr+XwDeiQIbyRLAtwkr1KYEZtlCEhJGJot4SJNhr&#10;QOYmsMIs1fUOUbOjQUJYoAPPFEFYa+NX0iDJ9D5Z/4Vmcb+/UBvkxryPBkkWObE6Nbi7FQ0MkA8P&#10;atAChdnzJfUBOjfZuwTfiAQz1MAUBzKsnwRJzGiKLR17mQa7LVDEMghtT30hoxkEaNUXMpYEkcvq&#10;//sekCa0q4AJgwh6VMDNsZfb2h34BU2oO/NxQnB3qz4g6KM+CxTqc4nKjeLudrQH6Nzrd/UdVt/2&#10;UNIczJgjWrNZ7o6T9Rnwbt9YbQ+9T/4BAAD//wMAUEsDBBQABgAIAAAAIQD9pDke3QAAAAYBAAAP&#10;AAAAZHJzL2Rvd25yZXYueG1sTI9BS8NAEIXvgv9hGcGb3Y1FSWI2pRT1VARbQbxts9MkNDsbstsk&#10;/feOXvTyYHiP974pVrPrxIhDaD1pSBYKBFLlbUu1ho/9y10KIkRD1nSeUMMFA6zK66vC5NZP9I7j&#10;LtaCSyjkRkMTY59LGaoGnQkL3yOxd/SDM5HPoZZ2MBOXu07eK/UonWmJFxrT46bB6rQ7Ow2vk5nW&#10;y+R53J6Om8vX/uHtc5ug1rc38/oJRMQ5/oXhB5/RoWSmgz+TDaLTwI/EX2UvS7MMxIFDS5UqkGUh&#10;/+OX3wAAAP//AwBQSwECLQAUAAYACAAAACEAtoM4kv4AAADhAQAAEwAAAAAAAAAAAAAAAAAAAAAA&#10;W0NvbnRlbnRfVHlwZXNdLnhtbFBLAQItABQABgAIAAAAIQA4/SH/1gAAAJQBAAALAAAAAAAAAAAA&#10;AAAAAC8BAABfcmVscy8ucmVsc1BLAQItABQABgAIAAAAIQA78+PtHQUAADwXAAAOAAAAAAAAAAAA&#10;AAAAAC4CAABkcnMvZTJvRG9jLnhtbFBLAQItABQABgAIAAAAIQD9pDke3QAAAAYBAAAPAAAAAAAA&#10;AAAAAAAAAHcHAABkcnMvZG93bnJldi54bWxQSwUGAAAAAAQABADzAAAAgQgAAAAA&#10;">
                <v:group id="Csoportba foglalás 1858333440" o:spid="_x0000_s1027" style="position:absolute;left:22511;top:2733;width:62674;height:70133" coordorigin="" coordsize="43834,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m3yAAAAOMAAAAPAAAAZHJzL2Rvd25yZXYueG1sRE/NasJA&#10;EL4X+g7LCL3VTZSEGl1FpJYepKAWxNuQHZNgdjZk1yS+fVcQepzvfxarwdSio9ZVlhXE4wgEcW51&#10;xYWC3+P2/QOE88gaa8uk4E4OVsvXlwVm2va8p+7gCxFC2GWooPS+yaR0eUkG3dg2xIG72NagD2db&#10;SN1iH8JNLSdRlEqDFYeGEhvalJRfDzej4KvHfj2NP7vd9bK5n4/Jz2kXk1Jvo2E9B+Fp8P/ip/tb&#10;h/lJOp0ls2SSwuOnAIBc/gEAAP//AwBQSwECLQAUAAYACAAAACEA2+H2y+4AAACFAQAAEwAAAAAA&#10;AAAAAAAAAAAAAAAAW0NvbnRlbnRfVHlwZXNdLnhtbFBLAQItABQABgAIAAAAIQBa9CxbvwAAABUB&#10;AAALAAAAAAAAAAAAAAAAAB8BAABfcmVscy8ucmVsc1BLAQItABQABgAIAAAAIQAru5m3yAAAAOMA&#10;AAAPAAAAAAAAAAAAAAAAAAcCAABkcnMvZG93bnJldi54bWxQSwUGAAAAAAMAAwC3AAAA/AIAAAAA&#10;">
                  <v:rect id="Téglalap 250744822" o:spid="_x0000_s1028" style="position:absolute;top:23239;width:43834;height:21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cxQAAAOIAAAAPAAAAZHJzL2Rvd25yZXYueG1sRE/dTsIw&#10;FL438R2aY8IdtCywyKAQNZCoVzh4gMN6XBfX07kWmG9vTUi8/PL9rzaDa8WF+tB41jCdKBDElTcN&#10;1xqOh934EUSIyAZbz6ThhwJs1vd3KyyMv/IHXcpYixTCoUANNsaukDJUlhyGie+IE/fpe4cxwb6W&#10;psdrCnetzJTKpcOGU4PFjl4sVV/l2WnYzzxl2yw8l7Vb2OF0eH/7xlzr0cPwtAQRaYj/4pv71aT5&#10;ajrPZ3OVw9+lhEGufwEAAP//AwBQSwECLQAUAAYACAAAACEA2+H2y+4AAACFAQAAEwAAAAAAAAAA&#10;AAAAAAAAAAAAW0NvbnRlbnRfVHlwZXNdLnhtbFBLAQItABQABgAIAAAAIQBa9CxbvwAAABUBAAAL&#10;AAAAAAAAAAAAAAAAAB8BAABfcmVscy8ucmVsc1BLAQItABQABgAIAAAAIQB8G/bcxQAAAOIAAAAP&#10;AAAAAAAAAAAAAAAAAAcCAABkcnMvZG93bnJldi54bWxQSwUGAAAAAAMAAwC3AAAA+QIAAAAA&#10;" filled="f" stroked="f">
                    <v:textbox inset="2.53958mm,2.53958mm,2.53958mm,2.53958mm">
                      <w:txbxContent>
                        <w:p w14:paraId="25A2D6D7" w14:textId="77777777" w:rsidR="007A4924" w:rsidRDefault="007A4924" w:rsidP="007A4924">
                          <w:pPr>
                            <w:spacing w:after="0" w:line="240" w:lineRule="auto"/>
                            <w:jc w:val="left"/>
                            <w:textDirection w:val="btLr"/>
                          </w:pPr>
                        </w:p>
                      </w:txbxContent>
                    </v:textbox>
                  </v:rect>
                  <v:shape id="Szabadkézi sokszög: alakzat 1341810200" o:spid="_x0000_s1029"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0A/xwAAAOIAAAAPAAAAZHJzL2Rvd25yZXYueG1sRI9BTwIx&#10;FITvJPyH5pl4g+5uFNaFQozGxKuI9+f2sVtsX5e2wvrvrYkJx8nMfJNZb0dnxZlCNJ4VlPMCBHHr&#10;teFOwf79ZVaDiAlZo/VMCn4ownYznayx0f7Cb3TepU5kCMcGFfQpDY2Use3JYZz7gTh7Bx8cpixD&#10;J3XAS4Y7K6uiWEiHhvNCjwM99dR+7b6dgsI+u2P3aciWh6o2H/sUqlNS6vZmfFyBSDSma/i//aoV&#10;1PfLh7tFuSzh71K+A3LzCwAA//8DAFBLAQItABQABgAIAAAAIQDb4fbL7gAAAIUBAAATAAAAAAAA&#10;AAAAAAAAAAAAAABbQ29udGVudF9UeXBlc10ueG1sUEsBAi0AFAAGAAgAAAAhAFr0LFu/AAAAFQEA&#10;AAsAAAAAAAAAAAAAAAAAHwEAAF9yZWxzLy5yZWxzUEsBAi0AFAAGAAgAAAAhAMZrQD/HAAAA4gAA&#10;AA8AAAAAAAAAAAAAAAAABwIAAGRycy9kb3ducmV2LnhtbFBLBQYAAAAAAwADALcAAAD7AgAAAAA=&#10;" path="m4,1786l,1782,1776,r5,5l4,1786xe" fillcolor="#8296b0" stroked="f">
                    <v:path arrowok="t" o:extrusionok="f"/>
                  </v:shape>
                  <v:shape id="Szabadkézi sokszög: alakzat 33311064" o:spid="_x0000_s1030"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CLyQAAAOIAAAAPAAAAZHJzL2Rvd25yZXYueG1sRE89b8Iw&#10;EN0r9T9YV4mtcYhaCCkGIVSqdkBQysJ2jY8kIj6H2ITw7+uhEuPT+57Oe1OLjlpXWVYwjGIQxLnV&#10;FRcK9j+r5xSE88gaa8uk4EYO5rPHhylm2l75m7qdL0QIYZehgtL7JpPS5SUZdJFtiAN3tK1BH2Bb&#10;SN3iNYSbWiZxPJIGKw4NJTa0LCk/7S5GwXh83g4/yK7pdjn0m7Tufr/ej0oNnvrFGwhPvb+L/92f&#10;WsHryySZjJI0bA6Xwh2Qsz8AAAD//wMAUEsBAi0AFAAGAAgAAAAhANvh9svuAAAAhQEAABMAAAAA&#10;AAAAAAAAAAAAAAAAAFtDb250ZW50X1R5cGVzXS54bWxQSwECLQAUAAYACAAAACEAWvQsW78AAAAV&#10;AQAACwAAAAAAAAAAAAAAAAAfAQAAX3JlbHMvLnJlbHNQSwECLQAUAAYACAAAACEAnOaAi8kAAADi&#10;AAAADwAAAAAAAAAAAAAAAAAHAgAAZHJzL2Rvd25yZXYueG1sUEsFBgAAAAADAAMAtwAAAP0CAAAA&#10;AA==&#10;" path="m5,2234l,2229,2229,r5,5l5,2234xe" fillcolor="#8296b0" stroked="f">
                    <v:path arrowok="t" o:extrusionok="f"/>
                  </v:shape>
                  <v:shape id="Szabadkézi sokszög: alakzat 77381654" o:spid="_x0000_s1031"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6DyQAAAOIAAAAPAAAAZHJzL2Rvd25yZXYueG1sRI9BSwMx&#10;FITvgv8hPKE3m+1CTV2bFiuUehJc7aG35+a5Wbp5WZK4Xf+9EQSPw8x8w6y3k+vFSCF2njUs5gUI&#10;4sabjlsN72/72xWImJAN9p5JwzdF2G6ur9ZYGX/hVxrr1IoM4VihBpvSUEkZG0sO49wPxNn79MFh&#10;yjK00gS8ZLjrZVkUd9Jhx3nB4kBPlppz/eU0vBztcSHrQzztdudwf3Iq1OOH1rOb6fEBRKIp/Yf/&#10;2s9Gg1JqVZRLVcLvpXwH5OYHAAD//wMAUEsBAi0AFAAGAAgAAAAhANvh9svuAAAAhQEAABMAAAAA&#10;AAAAAAAAAAAAAAAAAFtDb250ZW50X1R5cGVzXS54bWxQSwECLQAUAAYACAAAACEAWvQsW78AAAAV&#10;AQAACwAAAAAAAAAAAAAAAAAfAQAAX3JlbHMvLnJlbHNQSwECLQAUAAYACAAAACEAEU0Og8kAAADi&#10;AAAADwAAAAAAAAAAAAAAAAAHAgAAZHJzL2Rvd25yZXYueG1sUEsFBgAAAAADAAMAtwAAAP0CAAAA&#10;AA==&#10;" path="m9,2197l,2193,2188,r9,10l9,2197xe" fillcolor="#8296b0" stroked="f">
                    <v:path arrowok="t" o:extrusionok="f"/>
                  </v:shape>
                  <v:shape id="Szabadkézi sokszög: alakzat 938311453" o:spid="_x0000_s1032"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WSyQAAAOIAAAAPAAAAZHJzL2Rvd25yZXYueG1sRI/RasJA&#10;FETfhf7Dcgt9042xSJK6ipSm1CeJ9QNus7dJavZuyG51+/ddQfBxmJkzzGoTTC/ONLrOsoL5LAFB&#10;XFvdcaPg+FlOMxDOI2vsLZOCP3KwWT9MVlhoe+GKzgffiAhhV6CC1vuhkNLVLRl0MzsQR+/bjgZ9&#10;lGMj9YiXCDe9TJNkKQ12HBdaHOi1pfp0+DUKdhT0qc+rfZnW27z8wrf38HNU6ukxbF9AeAr+Hr61&#10;P7SCRZYu59niOYfrpXgH5PofAAD//wMAUEsBAi0AFAAGAAgAAAAhANvh9svuAAAAhQEAABMAAAAA&#10;AAAAAAAAAAAAAAAAAFtDb250ZW50X1R5cGVzXS54bWxQSwECLQAUAAYACAAAACEAWvQsW78AAAAV&#10;AQAACwAAAAAAAAAAAAAAAAAfAQAAX3JlbHMvLnJlbHNQSwECLQAUAAYACAAAACEAsYAFkskAAADi&#10;AAAADwAAAAAAAAAAAAAAAAAHAgAAZHJzL2Rvd25yZXYueG1sUEsFBgAAAAADAAMAtwAAAP0CAAAA&#10;AA==&#10;" path="m9,1966l,1957,1952,r9,9l9,1966xe" fillcolor="#8296b0" stroked="f">
                    <v:path arrowok="t" o:extrusionok="f"/>
                  </v:shape>
                  <v:shape id="Szabadkézi sokszög: alakzat 1632815033" o:spid="_x0000_s1033"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1SywAAAOIAAAAPAAAAZHJzL2Rvd25yZXYueG1sRI9PS8NA&#10;FMTvgt9heYI3s9FKm8ZsSxUEb9JG0N5esi9/NPs27K5t9NN3C4LHYWZ+wxTryQziQM73lhXcJikI&#10;4trqnlsFb+XzTQbCB2SNg2VS8EMe1qvLiwJzbY+8pcMutCJC2OeooAthzKX0dUcGfWJH4ug11hkM&#10;UbpWaofHCDeDvEvTuTTYc1zocKSnjuqv3bdRsPfl5mP/W927avn63o7NZ/PYlEpdX02bBxCBpvAf&#10;/mu/aAXLRZZms/liBudL8Q7I1QkAAP//AwBQSwECLQAUAAYACAAAACEA2+H2y+4AAACFAQAAEwAA&#10;AAAAAAAAAAAAAAAAAAAAW0NvbnRlbnRfVHlwZXNdLnhtbFBLAQItABQABgAIAAAAIQBa9CxbvwAA&#10;ABUBAAALAAAAAAAAAAAAAAAAAB8BAABfcmVscy8ucmVsc1BLAQItABQABgAIAAAAIQCkmm1SywAA&#10;AOIAAAAPAAAAAAAAAAAAAAAAAAcCAABkcnMvZG93bnJldi54bWxQSwUGAAAAAAMAAwC3AAAA/wIA&#10;AAAA&#10;" path="m,2732r,-4l2722,r5,5l,2732xe" fillcolor="#8296b0" stroked="f">
                    <v:path arrowok="t" o:extrusionok="f"/>
                  </v:shape>
                </v:group>
                <w10:wrap anchorx="margin" anchory="page"/>
              </v:group>
            </w:pict>
          </mc:Fallback>
        </mc:AlternateContent>
      </w:r>
      <w:r>
        <w:rPr>
          <w:noProof/>
        </w:rPr>
        <mc:AlternateContent>
          <mc:Choice Requires="wps">
            <w:drawing>
              <wp:anchor distT="0" distB="0" distL="114300" distR="114300" simplePos="0" relativeHeight="251658240" behindDoc="0" locked="0" layoutInCell="1" hidden="0" allowOverlap="1" wp14:anchorId="3343068F" wp14:editId="2D5F5EDD">
                <wp:simplePos x="0" y="0"/>
                <wp:positionH relativeFrom="margin">
                  <wp:posOffset>2557781</wp:posOffset>
                </wp:positionH>
                <wp:positionV relativeFrom="margin">
                  <wp:posOffset>7268845</wp:posOffset>
                </wp:positionV>
                <wp:extent cx="3408045" cy="695325"/>
                <wp:effectExtent l="0" t="0" r="0" b="0"/>
                <wp:wrapNone/>
                <wp:docPr id="2" name="Rectangle 2"/>
                <wp:cNvGraphicFramePr/>
                <a:graphic xmlns:a="http://schemas.openxmlformats.org/drawingml/2006/main">
                  <a:graphicData uri="http://schemas.microsoft.com/office/word/2010/wordprocessingShape">
                    <wps:wsp>
                      <wps:cNvSpPr/>
                      <wps:spPr>
                        <a:xfrm>
                          <a:off x="3651503" y="3441863"/>
                          <a:ext cx="3388995" cy="676275"/>
                        </a:xfrm>
                        <a:prstGeom prst="rect">
                          <a:avLst/>
                        </a:prstGeom>
                        <a:noFill/>
                        <a:ln>
                          <a:noFill/>
                        </a:ln>
                      </wps:spPr>
                      <wps:txbx>
                        <w:txbxContent>
                          <w:p w14:paraId="0B833FB3" w14:textId="6DFDD90B" w:rsidR="00EF102C" w:rsidRDefault="001C0B04">
                            <w:pPr>
                              <w:spacing w:after="0" w:line="240" w:lineRule="auto"/>
                              <w:jc w:val="right"/>
                              <w:textDirection w:val="btLr"/>
                            </w:pPr>
                            <w:r>
                              <w:rPr>
                                <w:color w:val="000000"/>
                                <w:sz w:val="48"/>
                              </w:rPr>
                              <w:t>Takács Dominik</w:t>
                            </w:r>
                          </w:p>
                          <w:p w14:paraId="452F65D5" w14:textId="22A6D7D2" w:rsidR="00EF102C" w:rsidRDefault="001C0B04">
                            <w:pPr>
                              <w:spacing w:after="0" w:line="240" w:lineRule="auto"/>
                              <w:jc w:val="right"/>
                              <w:textDirection w:val="btLr"/>
                            </w:pPr>
                            <w:r>
                              <w:rPr>
                                <w:color w:val="000000"/>
                                <w:sz w:val="36"/>
                              </w:rPr>
                              <w:t>2025</w:t>
                            </w:r>
                          </w:p>
                        </w:txbxContent>
                      </wps:txbx>
                      <wps:bodyPr spcFirstLastPara="1" wrap="square" lIns="0" tIns="0" rIns="0" bIns="0" anchor="b" anchorCtr="0">
                        <a:noAutofit/>
                      </wps:bodyPr>
                    </wps:wsp>
                  </a:graphicData>
                </a:graphic>
              </wp:anchor>
            </w:drawing>
          </mc:Choice>
          <mc:Fallback>
            <w:pict>
              <v:rect w14:anchorId="3343068F" id="Rectangle 2" o:spid="_x0000_s1026" style="position:absolute;left:0;text-align:left;margin-left:201.4pt;margin-top:572.35pt;width:268.35pt;height:54.75pt;z-index:251658240;visibility:visible;mso-wrap-style:square;mso-wrap-distance-left:9pt;mso-wrap-distance-top:0;mso-wrap-distance-right:9pt;mso-wrap-distance-bottom:0;mso-position-horizontal:absolute;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0asgEAAEoDAAAOAAAAZHJzL2Uyb0RvYy54bWysU9tu2zAMfR+wfxD0vthOGjcN4hTDigwD&#10;ii1Auw+QZSkWYEsaqcTO34+Sk2aXt2Ev8hFFHB4e0pvHse/YSQEaZytezHLOlJWuMfZQ8e+vuw8r&#10;zjAI24jOWVXxs0L+uH3/bjP4tZq71nWNAkYkFteDr3gbgl9nGcpW9QJnzitLj9pBLwJd4ZA1IAZi&#10;77tsnudlNjhoPDipECn6ND3ybeLXWsnwTWtUgXUVJ20hnZDOOp7ZdiPWBxC+NfIiQ/yDil4YS0Xf&#10;qJ5EEOwI5i+q3khw6HSYSddnTmsjVeqBuinyP7p5aYVXqRcyB/2bTfj/aOXX04vfA9kweFwjwdjF&#10;qKGPX9LHxoovymWxzBecnQnf3RWrcjEZp8bAZExYrFYPD0vOJGWU9+X8fhkTshuTBwyfletZBBUH&#10;GkzyS5yeMUyp15RY2Lqd6bo0nM7+FiDOGMluciMKYz1eeqhdc94DQy93hmo9Cwx7ATTUgrOBBl1x&#10;/HEUoDjrvlhyMm7FFcAV1FcgrGwd7UvN2QQ/hbQ9k6aPx+C0Sfqjiqn0RRwNLDlwWa64Eb/eU9bt&#10;F9j+BAAA//8DAFBLAwQUAAYACAAAACEAHuM8weQAAAANAQAADwAAAGRycy9kb3ducmV2LnhtbEyP&#10;wU7DMBBE70j8g7VI3KjdNIUmxKmqIg6gXihIiJubLEnUeB1iJ2n5epYTHGdnNPM2W59sK0bsfeNI&#10;w3ymQCAVrmyo0vD2+nizAuGDodK0jlDDGT2s88uLzKSlm+gFx32oBJeQT42GOoQuldIXNVrjZ65D&#10;Yu/T9dYEln0ly95MXG5bGSl1K61piBdq0+G2xuK4H6wGNRy/8OGsPhbb7+fVSO+b5Gk3aX19ddrc&#10;gwh4Cn9h+MVndMiZ6eAGKr1oNcQqYvTAxjyO70BwJFkkSxAHPkXLOAKZZ/L/F/kPAAAA//8DAFBL&#10;AQItABQABgAIAAAAIQC2gziS/gAAAOEBAAATAAAAAAAAAAAAAAAAAAAAAABbQ29udGVudF9UeXBl&#10;c10ueG1sUEsBAi0AFAAGAAgAAAAhADj9If/WAAAAlAEAAAsAAAAAAAAAAAAAAAAALwEAAF9yZWxz&#10;Ly5yZWxzUEsBAi0AFAAGAAgAAAAhAHhGjRqyAQAASgMAAA4AAAAAAAAAAAAAAAAALgIAAGRycy9l&#10;Mm9Eb2MueG1sUEsBAi0AFAAGAAgAAAAhAB7jPMHkAAAADQEAAA8AAAAAAAAAAAAAAAAADAQAAGRy&#10;cy9kb3ducmV2LnhtbFBLBQYAAAAABAAEAPMAAAAdBQAAAAA=&#10;" filled="f" stroked="f">
                <v:textbox inset="0,0,0,0">
                  <w:txbxContent>
                    <w:p w14:paraId="0B833FB3" w14:textId="6DFDD90B" w:rsidR="00EF102C" w:rsidRDefault="001C0B04">
                      <w:pPr>
                        <w:spacing w:after="0" w:line="240" w:lineRule="auto"/>
                        <w:jc w:val="right"/>
                        <w:textDirection w:val="btLr"/>
                      </w:pPr>
                      <w:r>
                        <w:rPr>
                          <w:color w:val="000000"/>
                          <w:sz w:val="48"/>
                        </w:rPr>
                        <w:t>Takács Dominik</w:t>
                      </w:r>
                    </w:p>
                    <w:p w14:paraId="452F65D5" w14:textId="22A6D7D2" w:rsidR="00EF102C" w:rsidRDefault="001C0B04">
                      <w:pPr>
                        <w:spacing w:after="0" w:line="240" w:lineRule="auto"/>
                        <w:jc w:val="right"/>
                        <w:textDirection w:val="btLr"/>
                      </w:pPr>
                      <w:r>
                        <w:rPr>
                          <w:color w:val="000000"/>
                          <w:sz w:val="36"/>
                        </w:rPr>
                        <w:t>2025</w:t>
                      </w:r>
                    </w:p>
                  </w:txbxContent>
                </v:textbox>
                <w10:wrap anchorx="margin" anchory="margin"/>
              </v:rect>
            </w:pict>
          </mc:Fallback>
        </mc:AlternateContent>
      </w:r>
      <w:r>
        <w:rPr>
          <w:noProof/>
        </w:rPr>
        <mc:AlternateContent>
          <mc:Choice Requires="wps">
            <w:drawing>
              <wp:anchor distT="0" distB="0" distL="114300" distR="114300" simplePos="0" relativeHeight="251660288" behindDoc="0" locked="0" layoutInCell="1" hidden="0" allowOverlap="1" wp14:anchorId="69567A7F" wp14:editId="645CFD35">
                <wp:simplePos x="0" y="0"/>
                <wp:positionH relativeFrom="margin">
                  <wp:posOffset>-9522</wp:posOffset>
                </wp:positionH>
                <wp:positionV relativeFrom="margin">
                  <wp:posOffset>501205</wp:posOffset>
                </wp:positionV>
                <wp:extent cx="3619500" cy="1123950"/>
                <wp:effectExtent l="0" t="0" r="0" b="0"/>
                <wp:wrapNone/>
                <wp:docPr id="3" name="Rectangle 3"/>
                <wp:cNvGraphicFramePr/>
                <a:graphic xmlns:a="http://schemas.openxmlformats.org/drawingml/2006/main">
                  <a:graphicData uri="http://schemas.microsoft.com/office/word/2010/wordprocessingShape">
                    <wps:wsp>
                      <wps:cNvSpPr/>
                      <wps:spPr>
                        <a:xfrm>
                          <a:off x="3545775" y="3227550"/>
                          <a:ext cx="3600450" cy="1104900"/>
                        </a:xfrm>
                        <a:prstGeom prst="rect">
                          <a:avLst/>
                        </a:prstGeom>
                        <a:noFill/>
                        <a:ln>
                          <a:noFill/>
                        </a:ln>
                      </wps:spPr>
                      <wps:txbx>
                        <w:txbxContent>
                          <w:p w14:paraId="00395E5B" w14:textId="45FC9FEB" w:rsidR="00EF102C" w:rsidRDefault="001C0B04">
                            <w:pPr>
                              <w:spacing w:after="0" w:line="240" w:lineRule="auto"/>
                              <w:jc w:val="left"/>
                              <w:textDirection w:val="btLr"/>
                            </w:pPr>
                            <w:r>
                              <w:rPr>
                                <w:b/>
                                <w:color w:val="000000"/>
                                <w:sz w:val="36"/>
                                <w:u w:val="single"/>
                              </w:rPr>
                              <w:t xml:space="preserve">Portfólió </w:t>
                            </w:r>
                          </w:p>
                          <w:p w14:paraId="33E56AA1" w14:textId="7326B264" w:rsidR="00EF102C" w:rsidRDefault="001C0B04">
                            <w:pPr>
                              <w:spacing w:line="258" w:lineRule="auto"/>
                              <w:textDirection w:val="btLr"/>
                            </w:pPr>
                            <w:r>
                              <w:rPr>
                                <w:color w:val="000000"/>
                              </w:rPr>
                              <w:t>Drón prototípus Arduinoval</w:t>
                            </w:r>
                          </w:p>
                        </w:txbxContent>
                      </wps:txbx>
                      <wps:bodyPr spcFirstLastPara="1" wrap="square" lIns="91425" tIns="45700" rIns="91425" bIns="45700" anchor="t" anchorCtr="0">
                        <a:noAutofit/>
                      </wps:bodyPr>
                    </wps:wsp>
                  </a:graphicData>
                </a:graphic>
              </wp:anchor>
            </w:drawing>
          </mc:Choice>
          <mc:Fallback>
            <w:pict>
              <v:rect w14:anchorId="69567A7F" id="Rectangle 3" o:spid="_x0000_s1027" style="position:absolute;left:0;text-align:left;margin-left:-.75pt;margin-top:39.45pt;width:285pt;height:88.5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syuwEAAGIDAAAOAAAAZHJzL2Uyb0RvYy54bWysU9tu2zAMfR/QfxD0vviyuFmNOMXQIsOA&#10;YgvQ7QMUWYoF2JJKKrHz96OUtEm3t2EvMm84PIekl/fT0LODAjTONryY5ZwpK11r7K7hv36uP37m&#10;DIOwreidVQ0/KuT3q5sPy9HXqnSd61sFjEAs1qNveBeCr7MMZacGgTPnlaWkdjCIQC7sshbESOhD&#10;n5V5fpuNDloPTipEij6eknyV8LVWMvzQGlVgfcOJW0gvpHcb32y1FPUOhO+MPNMQ/8BiEMZS0zeo&#10;RxEE24P5C2owEhw6HWbSDZnT2kiVNJCaIv9DzXMnvEpaaDjo38aE/w9Wfj88+w3QGEaPNZIZVUwa&#10;hvglfmxq+KdqXi0WFWdHsstyUVXnwakpMBkLbvN8TkEmqaIo8vldniqyC5QHDF+VG1g0Gg60mTQw&#10;cXjCQO2p9LUkdrZubfo+bae37wJUGCPZhW+0wrSdmGmpe1xpjGxde9wAQy/Xhlo+CQwbAbTcgrOR&#10;Ft5wfNkLUJz13yxN9K6YlyQxJIf0kgIG15ntdUZY2Tm6o8DZyXwI6apOVL/sg9MmybpQOXOmRSa1&#10;56OLl3Ltp6rLr7H6DQAA//8DAFBLAwQUAAYACAAAACEAmBkTe9wAAAAJAQAADwAAAGRycy9kb3du&#10;cmV2LnhtbEyPwU7DMBBE70j8g7VI3FonFQ5pGqdCCA4cSXvg6MbbJMJeR7bTpn+POcFxdkYzb+v9&#10;Yg27oA+jIwn5OgOG1Dk9Ui/heHhflcBCVKSVcYQSbhhg39zf1arS7kqfeGljz1IJhUpJGGKcKs5D&#10;N6BVYe0mpOSdnbcqJul7rr26pnJr+CbLCm7VSGlhUBO+Dth9t7OVMKHRs3lqs6+Ov3nKi48Dvwkp&#10;Hx+Wlx2wiEv8C8MvfkKHJjGd3Ew6MCNhlYuUlPBcboElXxRlOpwkbITYAm9q/v+D5gcAAP//AwBQ&#10;SwECLQAUAAYACAAAACEAtoM4kv4AAADhAQAAEwAAAAAAAAAAAAAAAAAAAAAAW0NvbnRlbnRfVHlw&#10;ZXNdLnhtbFBLAQItABQABgAIAAAAIQA4/SH/1gAAAJQBAAALAAAAAAAAAAAAAAAAAC8BAABfcmVs&#10;cy8ucmVsc1BLAQItABQABgAIAAAAIQAOxrsyuwEAAGIDAAAOAAAAAAAAAAAAAAAAAC4CAABkcnMv&#10;ZTJvRG9jLnhtbFBLAQItABQABgAIAAAAIQCYGRN73AAAAAkBAAAPAAAAAAAAAAAAAAAAABUEAABk&#10;cnMvZG93bnJldi54bWxQSwUGAAAAAAQABADzAAAAHgUAAAAA&#10;" filled="f" stroked="f">
                <v:textbox inset="2.53958mm,1.2694mm,2.53958mm,1.2694mm">
                  <w:txbxContent>
                    <w:p w14:paraId="00395E5B" w14:textId="45FC9FEB" w:rsidR="00EF102C" w:rsidRDefault="001C0B04">
                      <w:pPr>
                        <w:spacing w:after="0" w:line="240" w:lineRule="auto"/>
                        <w:jc w:val="left"/>
                        <w:textDirection w:val="btLr"/>
                      </w:pPr>
                      <w:r>
                        <w:rPr>
                          <w:b/>
                          <w:color w:val="000000"/>
                          <w:sz w:val="36"/>
                          <w:u w:val="single"/>
                        </w:rPr>
                        <w:t xml:space="preserve">Portfólió </w:t>
                      </w:r>
                    </w:p>
                    <w:p w14:paraId="33E56AA1" w14:textId="7326B264" w:rsidR="00EF102C" w:rsidRDefault="001C0B04">
                      <w:pPr>
                        <w:spacing w:line="258" w:lineRule="auto"/>
                        <w:textDirection w:val="btLr"/>
                      </w:pPr>
                      <w:r>
                        <w:rPr>
                          <w:color w:val="000000"/>
                        </w:rPr>
                        <w:t>Drón prototípus Arduinoval</w:t>
                      </w:r>
                    </w:p>
                  </w:txbxContent>
                </v:textbox>
                <w10:wrap anchorx="margin" anchory="margin"/>
              </v:rect>
            </w:pict>
          </mc:Fallback>
        </mc:AlternateContent>
      </w:r>
      <w:r>
        <w:br w:type="page"/>
      </w:r>
    </w:p>
    <w:bookmarkStart w:id="0" w:name="_Toc172650572" w:displacedByCustomXml="next"/>
    <w:sdt>
      <w:sdtPr>
        <w:rPr>
          <w:lang w:eastAsia="en-SE"/>
        </w:rPr>
        <w:id w:val="1783148263"/>
        <w:docPartObj>
          <w:docPartGallery w:val="Table of Contents"/>
          <w:docPartUnique/>
        </w:docPartObj>
      </w:sdtPr>
      <w:sdtContent>
        <w:p w14:paraId="5E6AB61D" w14:textId="77777777" w:rsidR="000674B7" w:rsidRPr="000674B7" w:rsidRDefault="000674B7" w:rsidP="000674B7">
          <w:pPr>
            <w:pStyle w:val="NoSpacing"/>
            <w:rPr>
              <w:b/>
              <w:bCs/>
            </w:rPr>
          </w:pPr>
          <w:r w:rsidRPr="000674B7">
            <w:rPr>
              <w:b/>
              <w:bCs/>
            </w:rPr>
            <w:t>Tartalomjegyzék</w:t>
          </w:r>
          <w:bookmarkEnd w:id="0"/>
        </w:p>
        <w:p w14:paraId="3ED96AE6" w14:textId="77777777" w:rsidR="000674B7" w:rsidRDefault="000674B7" w:rsidP="000674B7">
          <w:pPr>
            <w:pStyle w:val="NoSpacing"/>
          </w:pPr>
        </w:p>
        <w:p w14:paraId="35E6D6C4" w14:textId="77777777" w:rsidR="000674B7" w:rsidRDefault="000674B7" w:rsidP="000674B7">
          <w:pPr>
            <w:pStyle w:val="NoSpacing"/>
          </w:pPr>
        </w:p>
        <w:p w14:paraId="73C9F58A" w14:textId="4487C5FF" w:rsidR="000674B7" w:rsidRDefault="000674B7" w:rsidP="000674B7">
          <w:pPr>
            <w:pStyle w:val="Heading1"/>
          </w:pPr>
          <w:r>
            <w:t>Nyilatkozat</w:t>
          </w:r>
          <w:r w:rsidR="00071431">
            <w:t>......................................................................................................</w:t>
          </w:r>
          <w:r>
            <w:t xml:space="preserve"> 2o.</w:t>
          </w:r>
        </w:p>
        <w:p w14:paraId="25DDB542" w14:textId="6791F55B" w:rsidR="000674B7" w:rsidRDefault="000674B7" w:rsidP="000674B7">
          <w:r>
            <w:t>Önéletrajz</w:t>
          </w:r>
          <w:r w:rsidR="00071431">
            <w:t>........................................................................................................</w:t>
          </w:r>
          <w:r>
            <w:t xml:space="preserve"> 3o.</w:t>
          </w:r>
        </w:p>
        <w:p w14:paraId="457F5DD9" w14:textId="1D0AF83A" w:rsidR="000674B7" w:rsidRDefault="000674B7" w:rsidP="000674B7">
          <w:r>
            <w:t>Projektmunka ismertetése</w:t>
          </w:r>
          <w:r w:rsidR="00071431">
            <w:t>...............................................................................</w:t>
          </w:r>
          <w:r>
            <w:t xml:space="preserve"> 4o.</w:t>
          </w:r>
        </w:p>
        <w:p w14:paraId="42402280" w14:textId="557E5714" w:rsidR="000674B7" w:rsidRDefault="000674B7" w:rsidP="000674B7">
          <w:r>
            <w:t>Felhasznált alkatrészek leírása</w:t>
          </w:r>
          <w:r w:rsidR="00071431">
            <w:t>....................................................................</w:t>
          </w:r>
          <w:r>
            <w:t xml:space="preserve"> 4-5o.</w:t>
          </w:r>
        </w:p>
        <w:p w14:paraId="31786C15" w14:textId="119B68AF" w:rsidR="000674B7" w:rsidRDefault="000674B7" w:rsidP="000674B7">
          <w:r>
            <w:t>Drón működése</w:t>
          </w:r>
          <w:r w:rsidR="00071431">
            <w:t>...........................................................................................</w:t>
          </w:r>
          <w:r>
            <w:t xml:space="preserve"> 6-7o.</w:t>
          </w:r>
        </w:p>
        <w:p w14:paraId="73D72476" w14:textId="45918913" w:rsidR="000674B7" w:rsidRDefault="000674B7" w:rsidP="000674B7">
          <w:r>
            <w:t>Fejlesztési lehetőségek</w:t>
          </w:r>
          <w:r w:rsidR="00071431">
            <w:t>................................................................................</w:t>
          </w:r>
          <w:r>
            <w:t xml:space="preserve"> 8</w:t>
          </w:r>
          <w:r w:rsidR="00071431">
            <w:t>-9</w:t>
          </w:r>
          <w:r>
            <w:t>o.</w:t>
          </w:r>
        </w:p>
        <w:p w14:paraId="02180B88" w14:textId="3C8C738A" w:rsidR="00071431" w:rsidRDefault="00A05065" w:rsidP="000674B7">
          <w:r>
            <w:t>T</w:t>
          </w:r>
          <w:r w:rsidR="001959C5">
            <w:t>e</w:t>
          </w:r>
          <w:r>
            <w:t>rvezés fázisai</w:t>
          </w:r>
          <w:r w:rsidR="00071431">
            <w:t>......................................................................................... 9</w:t>
          </w:r>
          <w:r>
            <w:t>-10</w:t>
          </w:r>
          <w:r w:rsidR="00071431">
            <w:t>o.</w:t>
          </w:r>
        </w:p>
        <w:p w14:paraId="0DFCF094" w14:textId="304F64B4" w:rsidR="00071431" w:rsidRDefault="00071431" w:rsidP="000674B7">
          <w:r>
            <w:t>Kapcsolási rajz............................................................................................. 1</w:t>
          </w:r>
          <w:r w:rsidR="00A05065">
            <w:t>1</w:t>
          </w:r>
          <w:r>
            <w:t>o.</w:t>
          </w:r>
        </w:p>
        <w:p w14:paraId="0DBA6D62" w14:textId="08A71882" w:rsidR="000674B7" w:rsidRDefault="000674B7" w:rsidP="000674B7">
          <w:r>
            <w:t>Korábbi munkáim</w:t>
          </w:r>
          <w:r w:rsidR="00071431">
            <w:t>...................................................................................</w:t>
          </w:r>
          <w:r>
            <w:t xml:space="preserve"> </w:t>
          </w:r>
          <w:r w:rsidR="00071431">
            <w:t>1</w:t>
          </w:r>
          <w:r w:rsidR="00A05065">
            <w:t>2</w:t>
          </w:r>
          <w:r>
            <w:t>-13o.</w:t>
          </w:r>
        </w:p>
        <w:p w14:paraId="1F9EC3F9" w14:textId="60438313" w:rsidR="000674B7" w:rsidRDefault="000674B7" w:rsidP="000674B7">
          <w:r>
            <w:t>Önreflexió</w:t>
          </w:r>
          <w:r w:rsidR="00071431">
            <w:t>....................................................................................................</w:t>
          </w:r>
          <w:r>
            <w:t xml:space="preserve"> 14o.</w:t>
          </w:r>
        </w:p>
      </w:sdtContent>
    </w:sdt>
    <w:p w14:paraId="28D0D9BC" w14:textId="04E9B2E1" w:rsidR="000674B7" w:rsidRPr="00970928" w:rsidRDefault="000674B7" w:rsidP="000674B7">
      <w:r>
        <w:t>Források</w:t>
      </w:r>
      <w:r w:rsidR="00071431">
        <w:t>.......................................................................................................</w:t>
      </w:r>
      <w:r>
        <w:t xml:space="preserve"> 15o.</w:t>
      </w:r>
    </w:p>
    <w:p w14:paraId="787AC50E" w14:textId="2A76FA33" w:rsidR="001C0B04" w:rsidRPr="000674B7" w:rsidRDefault="001C0B04" w:rsidP="000674B7">
      <w:pPr>
        <w:pBdr>
          <w:top w:val="nil"/>
          <w:left w:val="nil"/>
          <w:bottom w:val="nil"/>
          <w:right w:val="nil"/>
          <w:between w:val="nil"/>
        </w:pBdr>
        <w:spacing w:after="0" w:line="240" w:lineRule="auto"/>
        <w:rPr>
          <w:color w:val="000000"/>
        </w:rPr>
      </w:pPr>
      <w:r>
        <w:br w:type="page"/>
      </w:r>
    </w:p>
    <w:p w14:paraId="1C8D79FE" w14:textId="6C958E68" w:rsidR="001C0B04" w:rsidRDefault="001C0B04" w:rsidP="001C0B04">
      <w:pPr>
        <w:tabs>
          <w:tab w:val="left" w:pos="8505"/>
        </w:tabs>
      </w:pPr>
      <w:r w:rsidRPr="001C0B04">
        <w:rPr>
          <w:noProof/>
        </w:rPr>
        <w:lastRenderedPageBreak/>
        <w:drawing>
          <wp:inline distT="0" distB="0" distL="0" distR="0" wp14:anchorId="6EF919BA" wp14:editId="170C28AC">
            <wp:extent cx="5767104" cy="7083188"/>
            <wp:effectExtent l="0" t="0" r="5080" b="3810"/>
            <wp:docPr id="77461367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13675" name="Picture 1" descr="A document with text on it&#10;&#10;AI-generated content may be incorrect."/>
                    <pic:cNvPicPr/>
                  </pic:nvPicPr>
                  <pic:blipFill>
                    <a:blip r:embed="rId8"/>
                    <a:stretch>
                      <a:fillRect/>
                    </a:stretch>
                  </pic:blipFill>
                  <pic:spPr>
                    <a:xfrm>
                      <a:off x="0" y="0"/>
                      <a:ext cx="5797457" cy="7120468"/>
                    </a:xfrm>
                    <a:prstGeom prst="rect">
                      <a:avLst/>
                    </a:prstGeom>
                  </pic:spPr>
                </pic:pic>
              </a:graphicData>
            </a:graphic>
          </wp:inline>
        </w:drawing>
      </w:r>
    </w:p>
    <w:p w14:paraId="2C59B3E1" w14:textId="77777777" w:rsidR="001C0B04" w:rsidRDefault="001C0B04">
      <w:r>
        <w:br w:type="page"/>
      </w:r>
    </w:p>
    <w:p w14:paraId="0159B37A" w14:textId="4D647783" w:rsidR="00A736B7" w:rsidRDefault="002874B7" w:rsidP="00A65039">
      <w:pPr>
        <w:jc w:val="center"/>
        <w:rPr>
          <w:b/>
          <w:bCs/>
          <w:i/>
          <w:iCs/>
          <w:sz w:val="32"/>
          <w:szCs w:val="32"/>
        </w:rPr>
      </w:pPr>
      <w:r w:rsidRPr="002874B7">
        <w:lastRenderedPageBreak/>
        <w:drawing>
          <wp:inline distT="0" distB="0" distL="0" distR="0" wp14:anchorId="2249B502" wp14:editId="4C7775D5">
            <wp:extent cx="5760720" cy="6860540"/>
            <wp:effectExtent l="0" t="0" r="0" b="0"/>
            <wp:docPr id="9362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8288" name=""/>
                    <pic:cNvPicPr/>
                  </pic:nvPicPr>
                  <pic:blipFill>
                    <a:blip r:embed="rId9"/>
                    <a:stretch>
                      <a:fillRect/>
                    </a:stretch>
                  </pic:blipFill>
                  <pic:spPr>
                    <a:xfrm>
                      <a:off x="0" y="0"/>
                      <a:ext cx="5760720" cy="6860540"/>
                    </a:xfrm>
                    <a:prstGeom prst="rect">
                      <a:avLst/>
                    </a:prstGeom>
                  </pic:spPr>
                </pic:pic>
              </a:graphicData>
            </a:graphic>
          </wp:inline>
        </w:drawing>
      </w:r>
      <w:r w:rsidR="001C0B04">
        <w:br w:type="page"/>
      </w:r>
      <w:r w:rsidR="000A675A">
        <w:rPr>
          <w:noProof/>
        </w:rPr>
        <w:lastRenderedPageBreak/>
        <w:drawing>
          <wp:anchor distT="0" distB="0" distL="114300" distR="114300" simplePos="0" relativeHeight="251662336" behindDoc="1" locked="0" layoutInCell="1" allowOverlap="1" wp14:anchorId="75FDAB94" wp14:editId="046A906D">
            <wp:simplePos x="0" y="0"/>
            <wp:positionH relativeFrom="column">
              <wp:posOffset>4714033</wp:posOffset>
            </wp:positionH>
            <wp:positionV relativeFrom="paragraph">
              <wp:posOffset>340</wp:posOffset>
            </wp:positionV>
            <wp:extent cx="1791970" cy="3181350"/>
            <wp:effectExtent l="0" t="0" r="0" b="0"/>
            <wp:wrapTight wrapText="bothSides">
              <wp:wrapPolygon edited="0">
                <wp:start x="0" y="0"/>
                <wp:lineTo x="0" y="21471"/>
                <wp:lineTo x="21355" y="21471"/>
                <wp:lineTo x="21355" y="0"/>
                <wp:lineTo x="0" y="0"/>
              </wp:wrapPolygon>
            </wp:wrapTight>
            <wp:docPr id="1463414973" name="Picture 1" descr="A small electronic device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14973" name="Picture 1" descr="A small electronic device with wir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970" cy="3181350"/>
                    </a:xfrm>
                    <a:prstGeom prst="rect">
                      <a:avLst/>
                    </a:prstGeom>
                  </pic:spPr>
                </pic:pic>
              </a:graphicData>
            </a:graphic>
          </wp:anchor>
        </w:drawing>
      </w:r>
      <w:r w:rsidR="00A65039">
        <w:rPr>
          <w:b/>
          <w:bCs/>
          <w:i/>
          <w:iCs/>
          <w:sz w:val="32"/>
          <w:szCs w:val="32"/>
        </w:rPr>
        <w:t>Projektmunka ismertetése : Arduino Drón</w:t>
      </w:r>
    </w:p>
    <w:p w14:paraId="2B71A339" w14:textId="77777777" w:rsidR="00A736B7" w:rsidRDefault="00A736B7" w:rsidP="00A736B7">
      <w:pPr>
        <w:jc w:val="left"/>
        <w:rPr>
          <w:b/>
          <w:bCs/>
        </w:rPr>
      </w:pPr>
      <w:r>
        <w:rPr>
          <w:b/>
          <w:bCs/>
        </w:rPr>
        <w:t>Projekt leírása:</w:t>
      </w:r>
    </w:p>
    <w:p w14:paraId="7C76A954" w14:textId="4181B3AE" w:rsidR="00413065" w:rsidRDefault="00A736B7" w:rsidP="00A736B7">
      <w:pPr>
        <w:jc w:val="left"/>
        <w:rPr>
          <w:sz w:val="24"/>
          <w:szCs w:val="24"/>
        </w:rPr>
      </w:pPr>
      <w:r>
        <w:rPr>
          <w:sz w:val="24"/>
          <w:szCs w:val="24"/>
        </w:rPr>
        <w:t>A projekt egy Arduino alapú, négy motoros mini drón megépítése és stabilizálása relatív alacsony költségvetésű alkatrészek felhasználásával. A drón „lelke” egy Arduino Uno, mely felelős lényegében mindenért:</w:t>
      </w:r>
      <w:r w:rsidR="00413065">
        <w:rPr>
          <w:sz w:val="24"/>
          <w:szCs w:val="24"/>
        </w:rPr>
        <w:t xml:space="preserve"> értékeket olvas be egy giroszkópról, és a kapott értékek alapján vezérli a MOSFET</w:t>
      </w:r>
      <w:r w:rsidR="006B6C6D">
        <w:rPr>
          <w:sz w:val="24"/>
          <w:szCs w:val="24"/>
        </w:rPr>
        <w:t>-</w:t>
      </w:r>
      <w:r w:rsidR="00413065">
        <w:rPr>
          <w:sz w:val="24"/>
          <w:szCs w:val="24"/>
        </w:rPr>
        <w:t>eket, a MOSFET</w:t>
      </w:r>
      <w:r w:rsidR="005E5C17">
        <w:rPr>
          <w:sz w:val="24"/>
          <w:szCs w:val="24"/>
        </w:rPr>
        <w:t>-</w:t>
      </w:r>
      <w:r w:rsidR="00413065">
        <w:rPr>
          <w:sz w:val="24"/>
          <w:szCs w:val="24"/>
        </w:rPr>
        <w:t>ek pedig a mot</w:t>
      </w:r>
      <w:r w:rsidR="00822607">
        <w:rPr>
          <w:sz w:val="24"/>
          <w:szCs w:val="24"/>
        </w:rPr>
        <w:t>o</w:t>
      </w:r>
      <w:r w:rsidR="00413065">
        <w:rPr>
          <w:sz w:val="24"/>
          <w:szCs w:val="24"/>
        </w:rPr>
        <w:t>rokon átfolyó áramot kontrollálják.</w:t>
      </w:r>
      <w:r w:rsidR="000A675A" w:rsidRPr="000A675A">
        <w:rPr>
          <w:noProof/>
        </w:rPr>
        <w:t xml:space="preserve"> </w:t>
      </w:r>
      <w:r w:rsidR="000A675A" w:rsidRPr="000A675A">
        <w:rPr>
          <w:noProof/>
        </w:rPr>
        <w:drawing>
          <wp:inline distT="0" distB="0" distL="0" distR="0" wp14:anchorId="7DEB567C" wp14:editId="45608C57">
            <wp:extent cx="4571505" cy="2574999"/>
            <wp:effectExtent l="0" t="0" r="635" b="0"/>
            <wp:docPr id="40250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06204" name=""/>
                    <pic:cNvPicPr/>
                  </pic:nvPicPr>
                  <pic:blipFill>
                    <a:blip r:embed="rId11"/>
                    <a:stretch>
                      <a:fillRect/>
                    </a:stretch>
                  </pic:blipFill>
                  <pic:spPr>
                    <a:xfrm>
                      <a:off x="0" y="0"/>
                      <a:ext cx="4589088" cy="2584903"/>
                    </a:xfrm>
                    <a:prstGeom prst="rect">
                      <a:avLst/>
                    </a:prstGeom>
                  </pic:spPr>
                </pic:pic>
              </a:graphicData>
            </a:graphic>
          </wp:inline>
        </w:drawing>
      </w:r>
    </w:p>
    <w:p w14:paraId="0F449448" w14:textId="6805551D" w:rsidR="00413065" w:rsidRDefault="000A675A" w:rsidP="00A736B7">
      <w:pPr>
        <w:jc w:val="left"/>
        <w:rPr>
          <w:b/>
          <w:bCs/>
        </w:rPr>
      </w:pPr>
      <w:r>
        <w:rPr>
          <w:noProof/>
          <w:sz w:val="24"/>
          <w:szCs w:val="24"/>
        </w:rPr>
        <w:drawing>
          <wp:anchor distT="0" distB="0" distL="114300" distR="114300" simplePos="0" relativeHeight="251663360" behindDoc="1" locked="0" layoutInCell="1" allowOverlap="1" wp14:anchorId="2A18D388" wp14:editId="028D5E62">
            <wp:simplePos x="0" y="0"/>
            <wp:positionH relativeFrom="column">
              <wp:posOffset>4187013</wp:posOffset>
            </wp:positionH>
            <wp:positionV relativeFrom="paragraph">
              <wp:posOffset>71371</wp:posOffset>
            </wp:positionV>
            <wp:extent cx="2290445" cy="1962785"/>
            <wp:effectExtent l="0" t="0" r="0" b="0"/>
            <wp:wrapTight wrapText="bothSides">
              <wp:wrapPolygon edited="0">
                <wp:start x="0" y="0"/>
                <wp:lineTo x="0" y="21383"/>
                <wp:lineTo x="21378" y="21383"/>
                <wp:lineTo x="21378" y="0"/>
                <wp:lineTo x="0" y="0"/>
              </wp:wrapPolygon>
            </wp:wrapTight>
            <wp:docPr id="1492424675" name="Picture 10" descr="A blue circuit board with many different colore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24675" name="Picture 10" descr="A blue circuit board with many different colored wir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0445" cy="1962785"/>
                    </a:xfrm>
                    <a:prstGeom prst="rect">
                      <a:avLst/>
                    </a:prstGeom>
                    <a:noFill/>
                  </pic:spPr>
                </pic:pic>
              </a:graphicData>
            </a:graphic>
            <wp14:sizeRelH relativeFrom="margin">
              <wp14:pctWidth>0</wp14:pctWidth>
            </wp14:sizeRelH>
            <wp14:sizeRelV relativeFrom="margin">
              <wp14:pctHeight>0</wp14:pctHeight>
            </wp14:sizeRelV>
          </wp:anchor>
        </w:drawing>
      </w:r>
      <w:r w:rsidR="00413065">
        <w:rPr>
          <w:b/>
          <w:bCs/>
        </w:rPr>
        <w:t>Főbb alkatrészek:</w:t>
      </w:r>
    </w:p>
    <w:p w14:paraId="32CC9300" w14:textId="2B2C92B8" w:rsidR="00413065" w:rsidRDefault="00413065" w:rsidP="00413065">
      <w:pPr>
        <w:jc w:val="left"/>
        <w:rPr>
          <w:b/>
          <w:bCs/>
          <w:sz w:val="24"/>
          <w:szCs w:val="24"/>
        </w:rPr>
      </w:pPr>
      <w:r w:rsidRPr="00413065">
        <w:rPr>
          <w:b/>
          <w:bCs/>
          <w:sz w:val="24"/>
          <w:szCs w:val="24"/>
        </w:rPr>
        <w:t>•</w:t>
      </w:r>
      <w:r>
        <w:rPr>
          <w:b/>
          <w:bCs/>
          <w:sz w:val="24"/>
          <w:szCs w:val="24"/>
        </w:rPr>
        <w:t xml:space="preserve"> Arduino Uno</w:t>
      </w:r>
    </w:p>
    <w:p w14:paraId="7C821529" w14:textId="62D9192E" w:rsidR="004045E6" w:rsidRDefault="004045E6" w:rsidP="00413065">
      <w:pPr>
        <w:jc w:val="left"/>
        <w:rPr>
          <w:sz w:val="24"/>
          <w:szCs w:val="24"/>
        </w:rPr>
      </w:pPr>
      <w:r>
        <w:rPr>
          <w:sz w:val="24"/>
          <w:szCs w:val="24"/>
        </w:rPr>
        <w:t>Az Arduino Uno a legismertebb és legszélesebb körben használt Arduino fejlesztőpanel. ATmega328P mikrokontrollerre épül, 14 digitális I/O lába van amiből 6 képes PWM „Pulse Width Modulation” -Impulzus-</w:t>
      </w:r>
      <w:r w:rsidR="00A60F34">
        <w:rPr>
          <w:sz w:val="24"/>
          <w:szCs w:val="24"/>
        </w:rPr>
        <w:t>S</w:t>
      </w:r>
      <w:r>
        <w:rPr>
          <w:sz w:val="24"/>
          <w:szCs w:val="24"/>
        </w:rPr>
        <w:t xml:space="preserve">zélesség </w:t>
      </w:r>
      <w:r w:rsidR="00A60F34">
        <w:rPr>
          <w:sz w:val="24"/>
          <w:szCs w:val="24"/>
        </w:rPr>
        <w:t>M</w:t>
      </w:r>
      <w:r>
        <w:rPr>
          <w:sz w:val="24"/>
          <w:szCs w:val="24"/>
        </w:rPr>
        <w:t>odulációra. Ebből a hat PWM pinből én négyet használtam a drón</w:t>
      </w:r>
      <w:r w:rsidR="001021E1">
        <w:rPr>
          <w:sz w:val="24"/>
          <w:szCs w:val="24"/>
        </w:rPr>
        <w:t>h</w:t>
      </w:r>
      <w:r>
        <w:rPr>
          <w:sz w:val="24"/>
          <w:szCs w:val="24"/>
        </w:rPr>
        <w:t>oz (ugye négy motor). Továbbá két darab analóg bemenetet az MPU6050 giroszkóppal való kommunikációhoz. (A4 = SDA, A5 = SCL).</w:t>
      </w:r>
    </w:p>
    <w:p w14:paraId="172BD116" w14:textId="77777777" w:rsidR="004045E6" w:rsidRDefault="004045E6" w:rsidP="00413065">
      <w:pPr>
        <w:jc w:val="left"/>
        <w:rPr>
          <w:b/>
          <w:bCs/>
          <w:sz w:val="24"/>
          <w:szCs w:val="24"/>
        </w:rPr>
      </w:pPr>
      <w:r w:rsidRPr="004045E6">
        <w:rPr>
          <w:b/>
          <w:bCs/>
          <w:sz w:val="24"/>
          <w:szCs w:val="24"/>
        </w:rPr>
        <w:t>•</w:t>
      </w:r>
      <w:r>
        <w:rPr>
          <w:b/>
          <w:bCs/>
          <w:sz w:val="24"/>
          <w:szCs w:val="24"/>
        </w:rPr>
        <w:t xml:space="preserve"> IRLZ44N N-csatornás MOSFET</w:t>
      </w:r>
    </w:p>
    <w:p w14:paraId="2593B98D" w14:textId="4A730408" w:rsidR="001B4832" w:rsidRDefault="000A675A" w:rsidP="00413065">
      <w:pPr>
        <w:jc w:val="left"/>
        <w:rPr>
          <w:sz w:val="24"/>
          <w:szCs w:val="24"/>
        </w:rPr>
      </w:pPr>
      <w:r>
        <w:rPr>
          <w:noProof/>
          <w:sz w:val="24"/>
          <w:szCs w:val="24"/>
        </w:rPr>
        <w:drawing>
          <wp:anchor distT="0" distB="0" distL="114300" distR="114300" simplePos="0" relativeHeight="251664384" behindDoc="1" locked="0" layoutInCell="1" allowOverlap="1" wp14:anchorId="0715A043" wp14:editId="2A9DCB4F">
            <wp:simplePos x="0" y="0"/>
            <wp:positionH relativeFrom="column">
              <wp:posOffset>4650001</wp:posOffset>
            </wp:positionH>
            <wp:positionV relativeFrom="paragraph">
              <wp:posOffset>510289</wp:posOffset>
            </wp:positionV>
            <wp:extent cx="1881505" cy="967105"/>
            <wp:effectExtent l="0" t="0" r="4445" b="4445"/>
            <wp:wrapTight wrapText="bothSides">
              <wp:wrapPolygon edited="0">
                <wp:start x="0" y="0"/>
                <wp:lineTo x="0" y="21274"/>
                <wp:lineTo x="21432" y="21274"/>
                <wp:lineTo x="21432" y="0"/>
                <wp:lineTo x="0" y="0"/>
              </wp:wrapPolygon>
            </wp:wrapTight>
            <wp:docPr id="1816921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505" cy="967105"/>
                    </a:xfrm>
                    <a:prstGeom prst="rect">
                      <a:avLst/>
                    </a:prstGeom>
                    <a:noFill/>
                  </pic:spPr>
                </pic:pic>
              </a:graphicData>
            </a:graphic>
            <wp14:sizeRelH relativeFrom="margin">
              <wp14:pctWidth>0</wp14:pctWidth>
            </wp14:sizeRelH>
            <wp14:sizeRelV relativeFrom="margin">
              <wp14:pctHeight>0</wp14:pctHeight>
            </wp14:sizeRelV>
          </wp:anchor>
        </w:drawing>
      </w:r>
      <w:r w:rsidR="00BA14B0">
        <w:rPr>
          <w:sz w:val="24"/>
          <w:szCs w:val="24"/>
        </w:rPr>
        <w:t>A mot</w:t>
      </w:r>
      <w:r w:rsidR="00822607">
        <w:rPr>
          <w:sz w:val="24"/>
          <w:szCs w:val="24"/>
        </w:rPr>
        <w:t>o</w:t>
      </w:r>
      <w:r w:rsidR="00BA14B0">
        <w:rPr>
          <w:sz w:val="24"/>
          <w:szCs w:val="24"/>
        </w:rPr>
        <w:t>rok vezérlésére IRLZ44N típusú tranzisztorokat használtam. (A rendes nagy drónok erre a célra arra tervezett mo</w:t>
      </w:r>
      <w:r w:rsidR="004812A6">
        <w:rPr>
          <w:sz w:val="24"/>
          <w:szCs w:val="24"/>
        </w:rPr>
        <w:t>t</w:t>
      </w:r>
      <w:r w:rsidR="00BA14B0">
        <w:rPr>
          <w:sz w:val="24"/>
          <w:szCs w:val="24"/>
        </w:rPr>
        <w:t>o</w:t>
      </w:r>
      <w:r w:rsidR="004812A6">
        <w:rPr>
          <w:sz w:val="24"/>
          <w:szCs w:val="24"/>
        </w:rPr>
        <w:t>r</w:t>
      </w:r>
      <w:r w:rsidR="00BA14B0">
        <w:rPr>
          <w:sz w:val="24"/>
          <w:szCs w:val="24"/>
        </w:rPr>
        <w:t>vezérlőket használnak. De azok az én méretemben csak hátrányosak lennének a súlyuk miatt.) Ezek logikai szintű MOSFET-ek, vagyis már 5V-tal (az Arduino digitális kimenetének maximum feszültségével) már teljesen kinyitnak, így közvetlenül vezérelhetőek</w:t>
      </w:r>
      <w:r w:rsidR="001B4832">
        <w:rPr>
          <w:sz w:val="24"/>
          <w:szCs w:val="24"/>
        </w:rPr>
        <w:t>. Ezáltal nem kell plusz alkatrész, hogy például 3.3V-ból mint amennyi egy esp32 mikrokontroller maximális feszültség-kimenete, 5V-ot csináljon.</w:t>
      </w:r>
    </w:p>
    <w:p w14:paraId="3C06DEA5" w14:textId="48574D88" w:rsidR="00D01EC0" w:rsidRDefault="000A675A" w:rsidP="00413065">
      <w:pPr>
        <w:jc w:val="left"/>
        <w:rPr>
          <w:b/>
          <w:bCs/>
          <w:sz w:val="24"/>
          <w:szCs w:val="24"/>
        </w:rPr>
      </w:pPr>
      <w:r>
        <w:rPr>
          <w:noProof/>
        </w:rPr>
        <w:lastRenderedPageBreak/>
        <w:drawing>
          <wp:anchor distT="0" distB="0" distL="114300" distR="114300" simplePos="0" relativeHeight="251665408" behindDoc="1" locked="0" layoutInCell="1" allowOverlap="1" wp14:anchorId="63B4F453" wp14:editId="2CFABFD3">
            <wp:simplePos x="0" y="0"/>
            <wp:positionH relativeFrom="column">
              <wp:posOffset>4670854</wp:posOffset>
            </wp:positionH>
            <wp:positionV relativeFrom="paragraph">
              <wp:posOffset>14</wp:posOffset>
            </wp:positionV>
            <wp:extent cx="1828165" cy="1828165"/>
            <wp:effectExtent l="0" t="0" r="0" b="0"/>
            <wp:wrapTight wrapText="bothSides">
              <wp:wrapPolygon edited="0">
                <wp:start x="9453" y="1576"/>
                <wp:lineTo x="8778" y="4502"/>
                <wp:lineTo x="8778" y="5627"/>
                <wp:lineTo x="2701" y="7878"/>
                <wp:lineTo x="2251" y="8328"/>
                <wp:lineTo x="3826" y="9228"/>
                <wp:lineTo x="4051" y="14405"/>
                <wp:lineTo x="5627" y="16431"/>
                <wp:lineTo x="3151" y="19357"/>
                <wp:lineTo x="3376" y="19807"/>
                <wp:lineTo x="4276" y="19807"/>
                <wp:lineTo x="19132" y="16881"/>
                <wp:lineTo x="19357" y="16431"/>
                <wp:lineTo x="16881" y="14180"/>
                <wp:lineTo x="15080" y="12829"/>
                <wp:lineTo x="16656" y="11029"/>
                <wp:lineTo x="16881" y="10129"/>
                <wp:lineTo x="15981" y="9228"/>
                <wp:lineTo x="17106" y="6752"/>
                <wp:lineTo x="17331" y="5177"/>
                <wp:lineTo x="10804" y="1576"/>
                <wp:lineTo x="9453" y="1576"/>
              </wp:wrapPolygon>
            </wp:wrapTight>
            <wp:docPr id="12803032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16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832" w:rsidRPr="001B4832">
        <w:rPr>
          <w:b/>
          <w:bCs/>
          <w:sz w:val="24"/>
          <w:szCs w:val="24"/>
        </w:rPr>
        <w:t>•</w:t>
      </w:r>
      <w:r w:rsidR="001B4832">
        <w:rPr>
          <w:b/>
          <w:bCs/>
          <w:sz w:val="24"/>
          <w:szCs w:val="24"/>
        </w:rPr>
        <w:t xml:space="preserve"> MPU6050 (IMU „</w:t>
      </w:r>
      <w:r w:rsidR="00D01EC0">
        <w:rPr>
          <w:b/>
          <w:bCs/>
          <w:sz w:val="24"/>
          <w:szCs w:val="24"/>
        </w:rPr>
        <w:t>Inertial Measurement Unit</w:t>
      </w:r>
      <w:r w:rsidR="001B4832">
        <w:rPr>
          <w:b/>
          <w:bCs/>
          <w:sz w:val="24"/>
          <w:szCs w:val="24"/>
        </w:rPr>
        <w:t>”</w:t>
      </w:r>
      <w:r w:rsidR="00D01EC0">
        <w:rPr>
          <w:b/>
          <w:bCs/>
          <w:sz w:val="24"/>
          <w:szCs w:val="24"/>
        </w:rPr>
        <w:t xml:space="preserve"> -inerciális mérőegység,</w:t>
      </w:r>
      <w:r w:rsidR="001B4832">
        <w:rPr>
          <w:b/>
          <w:bCs/>
          <w:sz w:val="24"/>
          <w:szCs w:val="24"/>
        </w:rPr>
        <w:t xml:space="preserve"> szenzor)</w:t>
      </w:r>
    </w:p>
    <w:p w14:paraId="6C0F4B06" w14:textId="4DF21F3B" w:rsidR="00F930F7" w:rsidRDefault="00D01EC0" w:rsidP="00413065">
      <w:pPr>
        <w:jc w:val="left"/>
        <w:rPr>
          <w:sz w:val="24"/>
          <w:szCs w:val="24"/>
        </w:rPr>
      </w:pPr>
      <w:r>
        <w:rPr>
          <w:sz w:val="24"/>
          <w:szCs w:val="24"/>
        </w:rPr>
        <w:t>Ez az eszköz egy integrált 3 tengelyes giroszkópot és egy 3 tengelyes gyorsulásmérőt tartalmaz, I2C interfészen keresztül kommunikál az Arduinoval. A szenzor képes valós időben információt adni a drón dőléséről, forgásáról, és gyorsulásáról. Adatfrissítési frekvenciája akár 1kHz. Én dőlésérzékelésre, Yaw/Pitch/Roll szögek becslésére használtam komplementer szűrővel, hogy az Arduino a beolvasott jelek alapján korrigálja a motorok sebességét, ezzel megőrizve a stabilitást.</w:t>
      </w:r>
      <w:r w:rsidR="000A675A" w:rsidRPr="000A675A">
        <w:t xml:space="preserve"> </w:t>
      </w:r>
    </w:p>
    <w:p w14:paraId="78435F6D" w14:textId="7FA16530" w:rsidR="00F930F7" w:rsidRDefault="00F930F7" w:rsidP="00413065">
      <w:pPr>
        <w:jc w:val="left"/>
        <w:rPr>
          <w:b/>
          <w:bCs/>
          <w:sz w:val="24"/>
          <w:szCs w:val="24"/>
        </w:rPr>
      </w:pPr>
      <w:r w:rsidRPr="00F930F7">
        <w:rPr>
          <w:b/>
          <w:bCs/>
          <w:sz w:val="24"/>
          <w:szCs w:val="24"/>
        </w:rPr>
        <w:t>•</w:t>
      </w:r>
      <w:r>
        <w:rPr>
          <w:b/>
          <w:bCs/>
          <w:sz w:val="24"/>
          <w:szCs w:val="24"/>
        </w:rPr>
        <w:t xml:space="preserve"> 8520 Coreless DC motorok</w:t>
      </w:r>
    </w:p>
    <w:p w14:paraId="6067CF80" w14:textId="6CF3D833" w:rsidR="0083626C" w:rsidRDefault="00E15709" w:rsidP="00413065">
      <w:pPr>
        <w:jc w:val="left"/>
        <w:rPr>
          <w:sz w:val="24"/>
          <w:szCs w:val="24"/>
        </w:rPr>
      </w:pPr>
      <w:r>
        <w:rPr>
          <w:noProof/>
          <w:sz w:val="24"/>
          <w:szCs w:val="24"/>
          <w:lang w:val="en-SE"/>
        </w:rPr>
        <w:drawing>
          <wp:anchor distT="0" distB="0" distL="114300" distR="114300" simplePos="0" relativeHeight="251667456" behindDoc="1" locked="0" layoutInCell="1" allowOverlap="1" wp14:anchorId="52336B8B" wp14:editId="04D2E7E4">
            <wp:simplePos x="0" y="0"/>
            <wp:positionH relativeFrom="page">
              <wp:posOffset>5242073</wp:posOffset>
            </wp:positionH>
            <wp:positionV relativeFrom="paragraph">
              <wp:posOffset>2302126</wp:posOffset>
            </wp:positionV>
            <wp:extent cx="2101850" cy="1786255"/>
            <wp:effectExtent l="0" t="0" r="0" b="4445"/>
            <wp:wrapTight wrapText="bothSides">
              <wp:wrapPolygon edited="0">
                <wp:start x="0" y="0"/>
                <wp:lineTo x="0" y="21423"/>
                <wp:lineTo x="21339" y="21423"/>
                <wp:lineTo x="21339" y="0"/>
                <wp:lineTo x="0" y="0"/>
              </wp:wrapPolygon>
            </wp:wrapTight>
            <wp:docPr id="7011738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850" cy="1786255"/>
                    </a:xfrm>
                    <a:prstGeom prst="rect">
                      <a:avLst/>
                    </a:prstGeom>
                    <a:noFill/>
                  </pic:spPr>
                </pic:pic>
              </a:graphicData>
            </a:graphic>
            <wp14:sizeRelH relativeFrom="margin">
              <wp14:pctWidth>0</wp14:pctWidth>
            </wp14:sizeRelH>
            <wp14:sizeRelV relativeFrom="margin">
              <wp14:pctHeight>0</wp14:pctHeight>
            </wp14:sizeRelV>
          </wp:anchor>
        </w:drawing>
      </w:r>
      <w:r w:rsidR="000A675A">
        <w:rPr>
          <w:noProof/>
        </w:rPr>
        <w:drawing>
          <wp:anchor distT="0" distB="0" distL="114300" distR="114300" simplePos="0" relativeHeight="251666432" behindDoc="1" locked="0" layoutInCell="1" allowOverlap="1" wp14:anchorId="50CDAE08" wp14:editId="388F1665">
            <wp:simplePos x="0" y="0"/>
            <wp:positionH relativeFrom="column">
              <wp:posOffset>4182420</wp:posOffset>
            </wp:positionH>
            <wp:positionV relativeFrom="paragraph">
              <wp:posOffset>5331</wp:posOffset>
            </wp:positionV>
            <wp:extent cx="2367280" cy="2367280"/>
            <wp:effectExtent l="0" t="0" r="0" b="0"/>
            <wp:wrapTight wrapText="bothSides">
              <wp:wrapPolygon edited="0">
                <wp:start x="0" y="0"/>
                <wp:lineTo x="0" y="21380"/>
                <wp:lineTo x="21380" y="21380"/>
                <wp:lineTo x="21380" y="0"/>
                <wp:lineTo x="0" y="0"/>
              </wp:wrapPolygon>
            </wp:wrapTight>
            <wp:docPr id="11584143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28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0F7">
        <w:rPr>
          <w:sz w:val="24"/>
          <w:szCs w:val="24"/>
        </w:rPr>
        <w:t xml:space="preserve">A névben lévő számok a motor méretét jelölik: 8,5mm széles, 20mm magas. És a coreless </w:t>
      </w:r>
      <w:r w:rsidR="00116071">
        <w:rPr>
          <w:sz w:val="24"/>
          <w:szCs w:val="24"/>
        </w:rPr>
        <w:t>(</w:t>
      </w:r>
      <w:r w:rsidR="00F930F7">
        <w:rPr>
          <w:sz w:val="24"/>
          <w:szCs w:val="24"/>
        </w:rPr>
        <w:t>vasmag nélküli</w:t>
      </w:r>
      <w:r w:rsidR="00116071">
        <w:rPr>
          <w:sz w:val="24"/>
          <w:szCs w:val="24"/>
        </w:rPr>
        <w:t>) kialakítás révén kisebb a forgó tömeg, így gyorsabb a reakcióidő és alacsonyabb az ellenállás ami a drónoknál különösen fontos a gyors manőverezéshez. 3.7-4.2V-on üzemelnek</w:t>
      </w:r>
      <w:r w:rsidR="00DC19E1">
        <w:rPr>
          <w:sz w:val="24"/>
          <w:szCs w:val="24"/>
        </w:rPr>
        <w:t xml:space="preserve">, </w:t>
      </w:r>
      <w:r w:rsidR="00116071">
        <w:rPr>
          <w:sz w:val="24"/>
          <w:szCs w:val="24"/>
        </w:rPr>
        <w:t xml:space="preserve">amelyet egy </w:t>
      </w:r>
      <w:r w:rsidR="0095537E">
        <w:rPr>
          <w:sz w:val="24"/>
          <w:szCs w:val="24"/>
        </w:rPr>
        <w:t>egy</w:t>
      </w:r>
      <w:r w:rsidR="00116071">
        <w:rPr>
          <w:sz w:val="24"/>
          <w:szCs w:val="24"/>
        </w:rPr>
        <w:t>cell</w:t>
      </w:r>
      <w:r w:rsidR="0095537E">
        <w:rPr>
          <w:sz w:val="24"/>
          <w:szCs w:val="24"/>
        </w:rPr>
        <w:t>ás</w:t>
      </w:r>
      <w:r w:rsidR="00116071">
        <w:rPr>
          <w:sz w:val="24"/>
          <w:szCs w:val="24"/>
        </w:rPr>
        <w:t xml:space="preserve"> </w:t>
      </w:r>
      <w:r w:rsidR="00031137">
        <w:rPr>
          <w:sz w:val="24"/>
          <w:szCs w:val="24"/>
        </w:rPr>
        <w:t>lítium-polimer</w:t>
      </w:r>
      <w:r w:rsidR="00116071">
        <w:rPr>
          <w:sz w:val="24"/>
          <w:szCs w:val="24"/>
        </w:rPr>
        <w:t xml:space="preserve"> (LiPo) akkum</w:t>
      </w:r>
      <w:r w:rsidR="004812A6">
        <w:rPr>
          <w:sz w:val="24"/>
          <w:szCs w:val="24"/>
        </w:rPr>
        <w:t>u</w:t>
      </w:r>
      <w:r w:rsidR="00116071">
        <w:rPr>
          <w:sz w:val="24"/>
          <w:szCs w:val="24"/>
        </w:rPr>
        <w:t>látor bőven ki tud szolgálni. Áramfelvétele induláskor 1A, üzemi tartományban pedig 0.3-0.8A... Nos, ez a valóságban nem így van. Körülbelül 10A-t eszik meg a drón</w:t>
      </w:r>
      <w:r w:rsidR="000A5729">
        <w:rPr>
          <w:sz w:val="24"/>
          <w:szCs w:val="24"/>
        </w:rPr>
        <w:t xml:space="preserve"> felszálláskor, és olyan 15-17A maximum fordulaton. A motorból két félét lehet vásárolni: CW és C</w:t>
      </w:r>
      <w:r w:rsidR="00170585">
        <w:rPr>
          <w:sz w:val="24"/>
          <w:szCs w:val="24"/>
        </w:rPr>
        <w:t>C</w:t>
      </w:r>
      <w:r w:rsidR="000A5729">
        <w:rPr>
          <w:sz w:val="24"/>
          <w:szCs w:val="24"/>
        </w:rPr>
        <w:t>W (Clock Wise, Counter Clock Wise -óramutató járásával megegyező, és óramutató járásával ellenkező) forgásirány. -&gt; Az ellentétes forgásirány szintén a stabilitáshoz szükséges.</w:t>
      </w:r>
      <w:r w:rsidR="000A675A" w:rsidRPr="000A675A">
        <w:t xml:space="preserve"> </w:t>
      </w:r>
    </w:p>
    <w:p w14:paraId="6F4C3556" w14:textId="04A4E116" w:rsidR="0095537E" w:rsidRDefault="0095537E" w:rsidP="00413065">
      <w:pPr>
        <w:jc w:val="left"/>
        <w:rPr>
          <w:b/>
          <w:bCs/>
          <w:sz w:val="24"/>
          <w:szCs w:val="24"/>
          <w:lang w:val="en-SE"/>
        </w:rPr>
      </w:pPr>
      <w:r w:rsidRPr="0095537E">
        <w:rPr>
          <w:b/>
          <w:bCs/>
          <w:sz w:val="24"/>
          <w:szCs w:val="24"/>
          <w:lang w:val="en-SE"/>
        </w:rPr>
        <w:t>•</w:t>
      </w:r>
      <w:r>
        <w:rPr>
          <w:b/>
          <w:bCs/>
          <w:sz w:val="24"/>
          <w:szCs w:val="24"/>
          <w:lang w:val="en-SE"/>
        </w:rPr>
        <w:t xml:space="preserve"> Flyback (visszacsapó) diódák – 1N4007</w:t>
      </w:r>
    </w:p>
    <w:p w14:paraId="26FD0D74" w14:textId="07A24AE1" w:rsidR="0095537E" w:rsidRPr="0095537E" w:rsidRDefault="00E15709" w:rsidP="00413065">
      <w:pPr>
        <w:jc w:val="left"/>
        <w:rPr>
          <w:sz w:val="24"/>
          <w:szCs w:val="24"/>
          <w:lang w:val="en-SE"/>
        </w:rPr>
      </w:pPr>
      <w:r>
        <w:rPr>
          <w:noProof/>
          <w:sz w:val="24"/>
          <w:szCs w:val="24"/>
        </w:rPr>
        <w:drawing>
          <wp:anchor distT="0" distB="0" distL="114300" distR="114300" simplePos="0" relativeHeight="251668480" behindDoc="1" locked="0" layoutInCell="1" allowOverlap="1" wp14:anchorId="52470D1C" wp14:editId="312BBBCE">
            <wp:simplePos x="0" y="0"/>
            <wp:positionH relativeFrom="margin">
              <wp:posOffset>4013835</wp:posOffset>
            </wp:positionH>
            <wp:positionV relativeFrom="paragraph">
              <wp:posOffset>934085</wp:posOffset>
            </wp:positionV>
            <wp:extent cx="2512060" cy="2512060"/>
            <wp:effectExtent l="0" t="0" r="2540" b="2540"/>
            <wp:wrapTight wrapText="bothSides">
              <wp:wrapPolygon edited="0">
                <wp:start x="0" y="0"/>
                <wp:lineTo x="0" y="21458"/>
                <wp:lineTo x="21458" y="21458"/>
                <wp:lineTo x="21458" y="0"/>
                <wp:lineTo x="0" y="0"/>
              </wp:wrapPolygon>
            </wp:wrapTight>
            <wp:docPr id="17627497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060" cy="2512060"/>
                    </a:xfrm>
                    <a:prstGeom prst="rect">
                      <a:avLst/>
                    </a:prstGeom>
                    <a:noFill/>
                  </pic:spPr>
                </pic:pic>
              </a:graphicData>
            </a:graphic>
            <wp14:sizeRelH relativeFrom="margin">
              <wp14:pctWidth>0</wp14:pctWidth>
            </wp14:sizeRelH>
            <wp14:sizeRelV relativeFrom="margin">
              <wp14:pctHeight>0</wp14:pctHeight>
            </wp14:sizeRelV>
          </wp:anchor>
        </w:drawing>
      </w:r>
      <w:r w:rsidR="0095537E">
        <w:rPr>
          <w:sz w:val="24"/>
          <w:szCs w:val="24"/>
          <w:lang w:val="en-SE"/>
        </w:rPr>
        <w:t>Amikor DC motorokat kapcsolgatunk egy tranzisztoron keresztül, a motor induktív terhelésként viselkedik. Ez azt jelenti, hogy amikor a tranzisztor kikapcsol (p</w:t>
      </w:r>
      <w:r w:rsidR="005E5C17">
        <w:rPr>
          <w:sz w:val="24"/>
          <w:szCs w:val="24"/>
          <w:lang w:val="en-SE"/>
        </w:rPr>
        <w:t>éldául</w:t>
      </w:r>
      <w:r w:rsidR="0095537E">
        <w:rPr>
          <w:sz w:val="24"/>
          <w:szCs w:val="24"/>
          <w:lang w:val="en-SE"/>
        </w:rPr>
        <w:t xml:space="preserve"> </w:t>
      </w:r>
      <w:r w:rsidR="005E5C17">
        <w:rPr>
          <w:sz w:val="24"/>
          <w:szCs w:val="24"/>
          <w:lang w:val="en-SE"/>
        </w:rPr>
        <w:t>m</w:t>
      </w:r>
      <w:r w:rsidR="0095537E">
        <w:rPr>
          <w:sz w:val="24"/>
          <w:szCs w:val="24"/>
          <w:lang w:val="en-SE"/>
        </w:rPr>
        <w:t>egszűnik a PWM jel), a motorban még van mozgási energia, ami feszültségcsúcsot okozhat a kapcsolásban – ez az úgy nevezett visszaütő (flyback) feszültség. Ami károsíthatja a tranzisz</w:t>
      </w:r>
      <w:r w:rsidR="004812A6">
        <w:rPr>
          <w:sz w:val="24"/>
          <w:szCs w:val="24"/>
          <w:lang w:val="en-SE"/>
        </w:rPr>
        <w:t>t</w:t>
      </w:r>
      <w:r w:rsidR="0095537E">
        <w:rPr>
          <w:sz w:val="24"/>
          <w:szCs w:val="24"/>
          <w:lang w:val="en-SE"/>
        </w:rPr>
        <w:t>orunkat. Erre megoldás ez a dióda, amely elvezeti ezt a visszafeszültséget. Erről többet majd a “Működési elv” részben.</w:t>
      </w:r>
    </w:p>
    <w:p w14:paraId="79B9A8D4" w14:textId="4EB35E10" w:rsidR="00B4376E" w:rsidRDefault="00B4376E">
      <w:pPr>
        <w:rPr>
          <w:b/>
          <w:bCs/>
          <w:sz w:val="24"/>
          <w:szCs w:val="24"/>
          <w:lang w:val="en-SE"/>
        </w:rPr>
      </w:pPr>
      <w:r w:rsidRPr="00B4376E">
        <w:rPr>
          <w:b/>
          <w:bCs/>
          <w:sz w:val="24"/>
          <w:szCs w:val="24"/>
          <w:lang w:val="en-SE"/>
        </w:rPr>
        <w:t>•</w:t>
      </w:r>
      <w:r>
        <w:rPr>
          <w:b/>
          <w:bCs/>
          <w:sz w:val="24"/>
          <w:szCs w:val="24"/>
          <w:lang w:val="en-SE"/>
        </w:rPr>
        <w:t xml:space="preserve"> Ellenállások a tranzisztor vezérléséhez</w:t>
      </w:r>
    </w:p>
    <w:p w14:paraId="46050E31" w14:textId="27BBC348" w:rsidR="00B4376E" w:rsidRDefault="00B4376E">
      <w:pPr>
        <w:rPr>
          <w:sz w:val="24"/>
          <w:szCs w:val="24"/>
        </w:rPr>
      </w:pPr>
      <w:r>
        <w:rPr>
          <w:sz w:val="24"/>
          <w:szCs w:val="24"/>
          <w:lang w:val="en-SE"/>
        </w:rPr>
        <w:t>Egy 10k</w:t>
      </w:r>
      <w:r w:rsidRPr="00B4376E">
        <w:rPr>
          <w:sz w:val="24"/>
          <w:szCs w:val="24"/>
        </w:rPr>
        <w:t>Ω</w:t>
      </w:r>
      <w:r>
        <w:rPr>
          <w:sz w:val="24"/>
          <w:szCs w:val="24"/>
        </w:rPr>
        <w:t>-os ellenállás került a tranzisztorok Gate és Source lábai közé</w:t>
      </w:r>
      <w:r w:rsidR="00A94F36">
        <w:rPr>
          <w:sz w:val="24"/>
          <w:szCs w:val="24"/>
        </w:rPr>
        <w:t xml:space="preserve">, </w:t>
      </w:r>
      <w:r>
        <w:rPr>
          <w:sz w:val="24"/>
          <w:szCs w:val="24"/>
        </w:rPr>
        <w:t xml:space="preserve">mely biztosítja, hogy a MOSFET zárt legyen, amikor nincs aktív vezérlőjel. Továbbá egy </w:t>
      </w:r>
      <w:r w:rsidR="00DB7BCE">
        <w:rPr>
          <w:sz w:val="24"/>
          <w:szCs w:val="24"/>
        </w:rPr>
        <w:t>220</w:t>
      </w:r>
      <w:r w:rsidRPr="00B4376E">
        <w:rPr>
          <w:sz w:val="24"/>
          <w:szCs w:val="24"/>
        </w:rPr>
        <w:t>Ω</w:t>
      </w:r>
      <w:r>
        <w:rPr>
          <w:sz w:val="24"/>
          <w:szCs w:val="24"/>
        </w:rPr>
        <w:t xml:space="preserve"> soros ellenállás került az Arduino kimenetei és tranzisztorok Gatejei közé, hogy korlátozza a kaputöltés miatti áramlökéseket, és javítsa a tranzisztor kapcsolási jellemzőit, csökkentse az elektromágneses interferenciát.</w:t>
      </w:r>
    </w:p>
    <w:p w14:paraId="596CC75E" w14:textId="30BC7BB6" w:rsidR="00457190" w:rsidRDefault="00457190">
      <w:pPr>
        <w:rPr>
          <w:b/>
          <w:bCs/>
          <w:sz w:val="32"/>
          <w:szCs w:val="32"/>
        </w:rPr>
      </w:pPr>
      <w:r>
        <w:rPr>
          <w:b/>
          <w:bCs/>
          <w:sz w:val="32"/>
          <w:szCs w:val="32"/>
        </w:rPr>
        <w:lastRenderedPageBreak/>
        <w:t>A drón működési elve:</w:t>
      </w:r>
    </w:p>
    <w:p w14:paraId="7DBF32FC" w14:textId="7F1CAA99" w:rsidR="00457190" w:rsidRDefault="00457190">
      <w:pPr>
        <w:rPr>
          <w:sz w:val="24"/>
          <w:szCs w:val="24"/>
        </w:rPr>
      </w:pPr>
      <w:r>
        <w:rPr>
          <w:sz w:val="24"/>
          <w:szCs w:val="24"/>
        </w:rPr>
        <w:t>A drón működése három fő részegységen alapul: érzékelés (szenzorok olvasása), szabályozás (PID algoritmus) és vezérlés (motorok meghajtása).</w:t>
      </w:r>
    </w:p>
    <w:p w14:paraId="7FECA69A" w14:textId="717225C4" w:rsidR="00F74E6F" w:rsidRDefault="00457190">
      <w:pPr>
        <w:rPr>
          <w:b/>
          <w:bCs/>
          <w:sz w:val="24"/>
          <w:szCs w:val="24"/>
          <w:lang w:val="en-SE"/>
        </w:rPr>
      </w:pPr>
      <w:r w:rsidRPr="00B4376E">
        <w:rPr>
          <w:b/>
          <w:bCs/>
          <w:sz w:val="24"/>
          <w:szCs w:val="24"/>
          <w:lang w:val="en-SE"/>
        </w:rPr>
        <w:t>•</w:t>
      </w:r>
      <w:r>
        <w:rPr>
          <w:b/>
          <w:bCs/>
          <w:sz w:val="24"/>
          <w:szCs w:val="24"/>
          <w:lang w:val="en-SE"/>
        </w:rPr>
        <w:t xml:space="preserve"> Szenzoradatok feldolgozása</w:t>
      </w:r>
    </w:p>
    <w:p w14:paraId="35722AF2" w14:textId="7A1BA263" w:rsidR="00232920" w:rsidRDefault="00400299" w:rsidP="00F74E6F">
      <w:pPr>
        <w:rPr>
          <w:sz w:val="24"/>
          <w:szCs w:val="24"/>
        </w:rPr>
      </w:pPr>
      <w:r w:rsidRPr="00400299">
        <w:rPr>
          <w:b/>
          <w:bCs/>
          <w:noProof/>
          <w:sz w:val="24"/>
          <w:szCs w:val="24"/>
          <w:lang w:val="en-SE"/>
        </w:rPr>
        <w:drawing>
          <wp:anchor distT="0" distB="0" distL="114300" distR="114300" simplePos="0" relativeHeight="251672576" behindDoc="1" locked="0" layoutInCell="1" allowOverlap="1" wp14:anchorId="3EEDC636" wp14:editId="1DF03F54">
            <wp:simplePos x="0" y="0"/>
            <wp:positionH relativeFrom="margin">
              <wp:posOffset>2871470</wp:posOffset>
            </wp:positionH>
            <wp:positionV relativeFrom="paragraph">
              <wp:posOffset>353060</wp:posOffset>
            </wp:positionV>
            <wp:extent cx="3691255" cy="2247265"/>
            <wp:effectExtent l="0" t="0" r="4445" b="635"/>
            <wp:wrapTight wrapText="bothSides">
              <wp:wrapPolygon edited="0">
                <wp:start x="0" y="0"/>
                <wp:lineTo x="0" y="21423"/>
                <wp:lineTo x="21515" y="21423"/>
                <wp:lineTo x="21515" y="0"/>
                <wp:lineTo x="0" y="0"/>
              </wp:wrapPolygon>
            </wp:wrapTight>
            <wp:docPr id="1711670946" name="Picture 1" descr="A computer screen shot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70946" name="Picture 1" descr="A computer screen shot of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255" cy="2247265"/>
                    </a:xfrm>
                    <a:prstGeom prst="rect">
                      <a:avLst/>
                    </a:prstGeom>
                  </pic:spPr>
                </pic:pic>
              </a:graphicData>
            </a:graphic>
            <wp14:sizeRelH relativeFrom="margin">
              <wp14:pctWidth>0</wp14:pctWidth>
            </wp14:sizeRelH>
            <wp14:sizeRelV relativeFrom="margin">
              <wp14:pctHeight>0</wp14:pctHeight>
            </wp14:sizeRelV>
          </wp:anchor>
        </w:drawing>
      </w:r>
      <w:r w:rsidR="00F74E6F">
        <w:rPr>
          <w:sz w:val="24"/>
          <w:szCs w:val="24"/>
        </w:rPr>
        <w:t>A drón fő érzékelője az MPU6050 szenzor, amely 3 tengelyes gyorsulásmérőt és egy 3 tengelyes giroszkópot tartalmaz. Az Arduino I2C protokollon keresztül kommunikál az szenzorral. A szenzor adataiból az Arduino kiszámítja a drón aktuális dőlésszögeit (pitch, roll, yaw). A mért gyorsulás- és szögsebesség-értékekből a szögeket kétféle módon számítja: Gyorsulásméző (accel) -&gt; érzékeny a hirtelen mozgásokra, de hosszú távon stabilitást biztosít. Giroszkóp (gyro) -&gt; jól követi a gyors mozgásokat, de hajlamos az elcsúszásra (drift – ilyenkor az értékek elcsúsznak, és MOSFET</w:t>
      </w:r>
      <w:r w:rsidR="006B6C6D">
        <w:rPr>
          <w:sz w:val="24"/>
          <w:szCs w:val="24"/>
        </w:rPr>
        <w:t>-</w:t>
      </w:r>
      <w:r w:rsidR="00F74E6F">
        <w:rPr>
          <w:sz w:val="24"/>
          <w:szCs w:val="24"/>
        </w:rPr>
        <w:t>ekre érkező feszültség elkezd felfele kúszni)... Ennek kiküszöbölésére egy komplementer szűrő kombinálja</w:t>
      </w:r>
      <w:r w:rsidR="00232920">
        <w:rPr>
          <w:sz w:val="24"/>
          <w:szCs w:val="24"/>
        </w:rPr>
        <w:t xml:space="preserve"> a két szenzorról beolvasott értékeket, így kihasználva mindkettő előnyeit: ez a szűrés adja a drón pontos, pillanatnyi helyzetét (szögállását).</w:t>
      </w:r>
    </w:p>
    <w:p w14:paraId="30B572B5" w14:textId="144BA948" w:rsidR="00232920" w:rsidRDefault="00232920" w:rsidP="00F74E6F">
      <w:pPr>
        <w:rPr>
          <w:b/>
          <w:bCs/>
          <w:sz w:val="24"/>
          <w:szCs w:val="24"/>
          <w:lang w:val="en-SE"/>
        </w:rPr>
      </w:pPr>
      <w:r w:rsidRPr="00B4376E">
        <w:rPr>
          <w:b/>
          <w:bCs/>
          <w:sz w:val="24"/>
          <w:szCs w:val="24"/>
          <w:lang w:val="en-SE"/>
        </w:rPr>
        <w:t>•</w:t>
      </w:r>
      <w:r>
        <w:rPr>
          <w:b/>
          <w:bCs/>
          <w:sz w:val="24"/>
          <w:szCs w:val="24"/>
          <w:lang w:val="en-SE"/>
        </w:rPr>
        <w:t xml:space="preserve"> PID szabályozás</w:t>
      </w:r>
    </w:p>
    <w:p w14:paraId="297B4428" w14:textId="0F3D0044" w:rsidR="00AC1F70" w:rsidRDefault="00400299" w:rsidP="00F74E6F">
      <w:pPr>
        <w:rPr>
          <w:sz w:val="24"/>
          <w:szCs w:val="24"/>
          <w:lang w:val="en-SE"/>
        </w:rPr>
      </w:pPr>
      <w:r w:rsidRPr="00400299">
        <w:rPr>
          <w:b/>
          <w:bCs/>
          <w:noProof/>
          <w:sz w:val="24"/>
          <w:szCs w:val="24"/>
          <w:lang w:val="en-SE"/>
        </w:rPr>
        <w:drawing>
          <wp:anchor distT="0" distB="0" distL="114300" distR="114300" simplePos="0" relativeHeight="251671552" behindDoc="1" locked="0" layoutInCell="1" allowOverlap="1" wp14:anchorId="066F2134" wp14:editId="2E93DED7">
            <wp:simplePos x="0" y="0"/>
            <wp:positionH relativeFrom="page">
              <wp:posOffset>3086100</wp:posOffset>
            </wp:positionH>
            <wp:positionV relativeFrom="paragraph">
              <wp:posOffset>801370</wp:posOffset>
            </wp:positionV>
            <wp:extent cx="4377055" cy="2771775"/>
            <wp:effectExtent l="0" t="0" r="4445" b="9525"/>
            <wp:wrapTight wrapText="bothSides">
              <wp:wrapPolygon edited="0">
                <wp:start x="0" y="0"/>
                <wp:lineTo x="0" y="21526"/>
                <wp:lineTo x="21528" y="21526"/>
                <wp:lineTo x="21528" y="0"/>
                <wp:lineTo x="0" y="0"/>
              </wp:wrapPolygon>
            </wp:wrapTight>
            <wp:docPr id="388116776"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6776" name="Picture 1" descr="A screen shot of a computer progra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377055" cy="2771775"/>
                    </a:xfrm>
                    <a:prstGeom prst="rect">
                      <a:avLst/>
                    </a:prstGeom>
                  </pic:spPr>
                </pic:pic>
              </a:graphicData>
            </a:graphic>
            <wp14:sizeRelH relativeFrom="margin">
              <wp14:pctWidth>0</wp14:pctWidth>
            </wp14:sizeRelH>
            <wp14:sizeRelV relativeFrom="margin">
              <wp14:pctHeight>0</wp14:pctHeight>
            </wp14:sizeRelV>
          </wp:anchor>
        </w:drawing>
      </w:r>
      <w:r w:rsidR="00232920">
        <w:rPr>
          <w:sz w:val="24"/>
          <w:szCs w:val="24"/>
          <w:lang w:val="en-SE"/>
        </w:rPr>
        <w:t>A stabil repüléshez a drónnak folyamatosan ki kell egyensúlyoznia saját magát. Ehhez a vezérlés PID (Proporcionális-Integráló-Deriváló) szabályozást alkalmaz minden tengely mentén (pitch, roll, yaw). A PID szabályozás az aktuális és a kívánt szög különbsége alapján kiszámítja a szükséges korrekciót.</w:t>
      </w:r>
      <w:r w:rsidR="00AC1F70">
        <w:rPr>
          <w:sz w:val="24"/>
          <w:szCs w:val="24"/>
          <w:lang w:val="en-SE"/>
        </w:rPr>
        <w:t xml:space="preserve"> A PID algoritmus három részből áll:</w:t>
      </w:r>
    </w:p>
    <w:p w14:paraId="53DE4DA9" w14:textId="11C6B5E6" w:rsidR="00A60F34" w:rsidRDefault="00AC1F70" w:rsidP="00F74E6F">
      <w:pPr>
        <w:rPr>
          <w:sz w:val="24"/>
          <w:szCs w:val="24"/>
        </w:rPr>
      </w:pPr>
      <w:r w:rsidRPr="00AC1F70">
        <w:rPr>
          <w:sz w:val="24"/>
          <w:szCs w:val="24"/>
          <w:lang w:val="en-SE"/>
        </w:rPr>
        <w:t>•</w:t>
      </w:r>
      <w:r>
        <w:rPr>
          <w:sz w:val="24"/>
          <w:szCs w:val="24"/>
        </w:rPr>
        <w:t xml:space="preserve"> P (proporcioná</w:t>
      </w:r>
      <w:r w:rsidR="00A60F34">
        <w:rPr>
          <w:sz w:val="24"/>
          <w:szCs w:val="24"/>
        </w:rPr>
        <w:t>l</w:t>
      </w:r>
      <w:r>
        <w:rPr>
          <w:sz w:val="24"/>
          <w:szCs w:val="24"/>
        </w:rPr>
        <w:t>is)</w:t>
      </w:r>
      <w:r w:rsidR="00A60F34">
        <w:rPr>
          <w:sz w:val="24"/>
          <w:szCs w:val="24"/>
        </w:rPr>
        <w:t>: az aktuális hibával arányos korrekció</w:t>
      </w:r>
    </w:p>
    <w:p w14:paraId="44745B7D" w14:textId="77CE888D" w:rsidR="00A60F34" w:rsidRDefault="00A60F34" w:rsidP="00F74E6F">
      <w:pPr>
        <w:rPr>
          <w:sz w:val="24"/>
          <w:szCs w:val="24"/>
        </w:rPr>
      </w:pPr>
      <w:r w:rsidRPr="00AC1F70">
        <w:rPr>
          <w:sz w:val="24"/>
          <w:szCs w:val="24"/>
          <w:lang w:val="en-SE"/>
        </w:rPr>
        <w:t>•</w:t>
      </w:r>
      <w:r>
        <w:rPr>
          <w:sz w:val="24"/>
          <w:szCs w:val="24"/>
        </w:rPr>
        <w:t xml:space="preserve"> I (integráló): az összegzett hiba figyelembe vétele (az én esetemben 0-ra van állítva)</w:t>
      </w:r>
    </w:p>
    <w:p w14:paraId="1D0F9187" w14:textId="77777777" w:rsidR="00A60F34" w:rsidRDefault="00A60F34" w:rsidP="00F74E6F">
      <w:pPr>
        <w:rPr>
          <w:sz w:val="24"/>
          <w:szCs w:val="24"/>
        </w:rPr>
      </w:pPr>
      <w:r w:rsidRPr="00AC1F70">
        <w:rPr>
          <w:sz w:val="24"/>
          <w:szCs w:val="24"/>
          <w:lang w:val="en-SE"/>
        </w:rPr>
        <w:t>•</w:t>
      </w:r>
      <w:r>
        <w:rPr>
          <w:sz w:val="24"/>
          <w:szCs w:val="24"/>
        </w:rPr>
        <w:t xml:space="preserve"> D (deriváló): a hiba változásának sebességéből származó korrekció</w:t>
      </w:r>
    </w:p>
    <w:p w14:paraId="46FBEF6F" w14:textId="77777777" w:rsidR="00A60F34" w:rsidRDefault="00A60F34" w:rsidP="00F74E6F">
      <w:pPr>
        <w:rPr>
          <w:sz w:val="24"/>
          <w:szCs w:val="24"/>
        </w:rPr>
      </w:pPr>
      <w:r>
        <w:rPr>
          <w:sz w:val="24"/>
          <w:szCs w:val="24"/>
        </w:rPr>
        <w:t>A kapott PID értékek alapján az Arduino kiszámolja, hogy melyik motort milyen mértékben kell gyorsítani vagy lassítani a stabilitás érdekében.</w:t>
      </w:r>
    </w:p>
    <w:p w14:paraId="4D4892B0" w14:textId="7FB7D30D" w:rsidR="00A60F34" w:rsidRDefault="00A60F34" w:rsidP="00F74E6F">
      <w:pPr>
        <w:rPr>
          <w:b/>
          <w:bCs/>
          <w:sz w:val="24"/>
          <w:szCs w:val="24"/>
          <w:lang w:val="en-SE"/>
        </w:rPr>
      </w:pPr>
      <w:r w:rsidRPr="00B4376E">
        <w:rPr>
          <w:b/>
          <w:bCs/>
          <w:sz w:val="24"/>
          <w:szCs w:val="24"/>
          <w:lang w:val="en-SE"/>
        </w:rPr>
        <w:lastRenderedPageBreak/>
        <w:t>•</w:t>
      </w:r>
      <w:r>
        <w:rPr>
          <w:b/>
          <w:bCs/>
          <w:sz w:val="24"/>
          <w:szCs w:val="24"/>
          <w:lang w:val="en-SE"/>
        </w:rPr>
        <w:t xml:space="preserve"> Motorvezérlés</w:t>
      </w:r>
    </w:p>
    <w:p w14:paraId="391B0E08" w14:textId="6E3B77C0" w:rsidR="00A60F34" w:rsidRDefault="00FB36A6" w:rsidP="00F74E6F">
      <w:pPr>
        <w:rPr>
          <w:sz w:val="24"/>
          <w:szCs w:val="24"/>
          <w:lang w:val="en-SE"/>
        </w:rPr>
      </w:pPr>
      <w:r w:rsidRPr="007D77C4">
        <w:rPr>
          <w:noProof/>
          <w:sz w:val="24"/>
          <w:szCs w:val="24"/>
          <w:lang w:val="en-SE"/>
        </w:rPr>
        <w:drawing>
          <wp:anchor distT="0" distB="0" distL="114300" distR="114300" simplePos="0" relativeHeight="251669504" behindDoc="1" locked="0" layoutInCell="1" allowOverlap="1" wp14:anchorId="34BFD586" wp14:editId="018D74D9">
            <wp:simplePos x="0" y="0"/>
            <wp:positionH relativeFrom="column">
              <wp:posOffset>2576830</wp:posOffset>
            </wp:positionH>
            <wp:positionV relativeFrom="paragraph">
              <wp:posOffset>5715</wp:posOffset>
            </wp:positionV>
            <wp:extent cx="3992880" cy="1790700"/>
            <wp:effectExtent l="0" t="0" r="7620" b="0"/>
            <wp:wrapTight wrapText="bothSides">
              <wp:wrapPolygon edited="0">
                <wp:start x="0" y="0"/>
                <wp:lineTo x="0" y="21370"/>
                <wp:lineTo x="21538" y="21370"/>
                <wp:lineTo x="21538" y="0"/>
                <wp:lineTo x="0" y="0"/>
              </wp:wrapPolygon>
            </wp:wrapTight>
            <wp:docPr id="715122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2271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2880" cy="1790700"/>
                    </a:xfrm>
                    <a:prstGeom prst="rect">
                      <a:avLst/>
                    </a:prstGeom>
                  </pic:spPr>
                </pic:pic>
              </a:graphicData>
            </a:graphic>
            <wp14:sizeRelH relativeFrom="margin">
              <wp14:pctWidth>0</wp14:pctWidth>
            </wp14:sizeRelH>
            <wp14:sizeRelV relativeFrom="margin">
              <wp14:pctHeight>0</wp14:pctHeight>
            </wp14:sizeRelV>
          </wp:anchor>
        </w:drawing>
      </w:r>
      <w:r w:rsidR="00A60F34">
        <w:rPr>
          <w:sz w:val="24"/>
          <w:szCs w:val="24"/>
          <w:lang w:val="en-SE"/>
        </w:rPr>
        <w:t>A négy motor vezérlése PWM (impulzusszél</w:t>
      </w:r>
      <w:r w:rsidR="004812A6">
        <w:rPr>
          <w:sz w:val="24"/>
          <w:szCs w:val="24"/>
          <w:lang w:val="en-SE"/>
        </w:rPr>
        <w:t>e</w:t>
      </w:r>
      <w:r w:rsidR="00A60F34">
        <w:rPr>
          <w:sz w:val="24"/>
          <w:szCs w:val="24"/>
          <w:lang w:val="en-SE"/>
        </w:rPr>
        <w:t>sség-moduláció) segítségével történik. Az Arduino a négy kimenetén keresztül PWM jelet gener</w:t>
      </w:r>
      <w:r w:rsidR="00087C14">
        <w:rPr>
          <w:sz w:val="24"/>
          <w:szCs w:val="24"/>
          <w:lang w:val="en-SE"/>
        </w:rPr>
        <w:t>á</w:t>
      </w:r>
      <w:r w:rsidR="00A60F34">
        <w:rPr>
          <w:sz w:val="24"/>
          <w:szCs w:val="24"/>
          <w:lang w:val="en-SE"/>
        </w:rPr>
        <w:t>l, amelyek az IRLZ44N MOSFET</w:t>
      </w:r>
      <w:r w:rsidR="006B6C6D">
        <w:rPr>
          <w:sz w:val="24"/>
          <w:szCs w:val="24"/>
          <w:lang w:val="en-SE"/>
        </w:rPr>
        <w:t>-</w:t>
      </w:r>
      <w:r w:rsidR="00A60F34">
        <w:rPr>
          <w:sz w:val="24"/>
          <w:szCs w:val="24"/>
          <w:lang w:val="en-SE"/>
        </w:rPr>
        <w:t>eken keresztül kapcsolják a motorokat. A motorok sebessége a PID szabályzó által kiszámolt értékek alapján vál</w:t>
      </w:r>
      <w:r w:rsidR="00822607">
        <w:rPr>
          <w:sz w:val="24"/>
          <w:szCs w:val="24"/>
          <w:lang w:val="en-SE"/>
        </w:rPr>
        <w:t>t</w:t>
      </w:r>
      <w:r w:rsidR="00A60F34">
        <w:rPr>
          <w:sz w:val="24"/>
          <w:szCs w:val="24"/>
          <w:lang w:val="en-SE"/>
        </w:rPr>
        <w:t>ozik, így biztosítva a stabil repülést.</w:t>
      </w:r>
    </w:p>
    <w:p w14:paraId="2D6263DE" w14:textId="268298AC" w:rsidR="00FF6D6D" w:rsidRDefault="00A60F34" w:rsidP="00F74E6F">
      <w:pPr>
        <w:rPr>
          <w:sz w:val="24"/>
          <w:szCs w:val="24"/>
          <w:lang w:val="en-SE"/>
        </w:rPr>
      </w:pPr>
      <w:r>
        <w:rPr>
          <w:sz w:val="24"/>
          <w:szCs w:val="24"/>
          <w:lang w:val="en-SE"/>
        </w:rPr>
        <w:t xml:space="preserve">A motorok elrendezése a következő képpen néz ki: két motor </w:t>
      </w:r>
      <w:r w:rsidR="00EB56B9">
        <w:rPr>
          <w:sz w:val="24"/>
          <w:szCs w:val="24"/>
          <w:lang w:val="en-SE"/>
        </w:rPr>
        <w:t xml:space="preserve">egymással szemben óramutató járásával megegyezően (CW), míg a másik kettő (szintén egymással szemben), óramutató járásával ellenkező </w:t>
      </w:r>
      <w:r w:rsidR="004812A6">
        <w:rPr>
          <w:sz w:val="24"/>
          <w:szCs w:val="24"/>
          <w:lang w:val="en-SE"/>
        </w:rPr>
        <w:t>i</w:t>
      </w:r>
      <w:r w:rsidR="00EB56B9">
        <w:rPr>
          <w:sz w:val="24"/>
          <w:szCs w:val="24"/>
          <w:lang w:val="en-SE"/>
        </w:rPr>
        <w:t>rányban (C</w:t>
      </w:r>
      <w:r w:rsidR="00170585">
        <w:rPr>
          <w:sz w:val="24"/>
          <w:szCs w:val="24"/>
          <w:lang w:val="en-SE"/>
        </w:rPr>
        <w:t>C</w:t>
      </w:r>
      <w:r w:rsidR="00EB56B9">
        <w:rPr>
          <w:sz w:val="24"/>
          <w:szCs w:val="24"/>
          <w:lang w:val="en-SE"/>
        </w:rPr>
        <w:t>W) forognak. Ez az elrendezés segít a forgatónyomatékok kiegyenlítésében, stabilitás meg</w:t>
      </w:r>
      <w:r w:rsidR="00F0423F">
        <w:rPr>
          <w:sz w:val="24"/>
          <w:szCs w:val="24"/>
          <w:lang w:val="en-SE"/>
        </w:rPr>
        <w:t>ő</w:t>
      </w:r>
      <w:r w:rsidR="00EB56B9">
        <w:rPr>
          <w:sz w:val="24"/>
          <w:szCs w:val="24"/>
          <w:lang w:val="en-SE"/>
        </w:rPr>
        <w:t>rzésében. A négy motor, 2x2- egymással szembeni párok, egy X alakot valósítanak meg, amely</w:t>
      </w:r>
      <w:r w:rsidR="00F0423F">
        <w:rPr>
          <w:sz w:val="24"/>
          <w:szCs w:val="24"/>
          <w:lang w:val="en-SE"/>
        </w:rPr>
        <w:t xml:space="preserve"> az egyik</w:t>
      </w:r>
      <w:r w:rsidR="00EB56B9">
        <w:rPr>
          <w:sz w:val="24"/>
          <w:szCs w:val="24"/>
          <w:lang w:val="en-SE"/>
        </w:rPr>
        <w:t xml:space="preserve"> legideálisabb elrendezés.</w:t>
      </w:r>
    </w:p>
    <w:p w14:paraId="196972A4" w14:textId="40B3AD18" w:rsidR="00FF6D6D" w:rsidRDefault="00FB36A6" w:rsidP="00F74E6F">
      <w:pPr>
        <w:rPr>
          <w:b/>
          <w:bCs/>
          <w:sz w:val="24"/>
          <w:szCs w:val="24"/>
          <w:lang w:val="en-SE"/>
        </w:rPr>
      </w:pPr>
      <w:r w:rsidRPr="00400299">
        <w:rPr>
          <w:b/>
          <w:bCs/>
          <w:noProof/>
          <w:sz w:val="24"/>
          <w:szCs w:val="24"/>
          <w:lang w:val="en-SE"/>
        </w:rPr>
        <w:drawing>
          <wp:anchor distT="0" distB="0" distL="114300" distR="114300" simplePos="0" relativeHeight="251670528" behindDoc="1" locked="0" layoutInCell="1" allowOverlap="1" wp14:anchorId="74D5BB88" wp14:editId="2839F1E1">
            <wp:simplePos x="0" y="0"/>
            <wp:positionH relativeFrom="margin">
              <wp:posOffset>2969895</wp:posOffset>
            </wp:positionH>
            <wp:positionV relativeFrom="paragraph">
              <wp:posOffset>252730</wp:posOffset>
            </wp:positionV>
            <wp:extent cx="3509010" cy="3545205"/>
            <wp:effectExtent l="0" t="0" r="0" b="0"/>
            <wp:wrapTight wrapText="bothSides">
              <wp:wrapPolygon edited="0">
                <wp:start x="0" y="0"/>
                <wp:lineTo x="0" y="21472"/>
                <wp:lineTo x="21459" y="21472"/>
                <wp:lineTo x="21459" y="0"/>
                <wp:lineTo x="0" y="0"/>
              </wp:wrapPolygon>
            </wp:wrapTight>
            <wp:docPr id="504685032"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85032" name="Picture 1" descr="A screenshot of a computer program&#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509010" cy="3545205"/>
                    </a:xfrm>
                    <a:prstGeom prst="rect">
                      <a:avLst/>
                    </a:prstGeom>
                  </pic:spPr>
                </pic:pic>
              </a:graphicData>
            </a:graphic>
            <wp14:sizeRelH relativeFrom="margin">
              <wp14:pctWidth>0</wp14:pctWidth>
            </wp14:sizeRelH>
            <wp14:sizeRelV relativeFrom="margin">
              <wp14:pctHeight>0</wp14:pctHeight>
            </wp14:sizeRelV>
          </wp:anchor>
        </w:drawing>
      </w:r>
      <w:r w:rsidR="00FF6D6D" w:rsidRPr="00B4376E">
        <w:rPr>
          <w:b/>
          <w:bCs/>
          <w:sz w:val="24"/>
          <w:szCs w:val="24"/>
          <w:lang w:val="en-SE"/>
        </w:rPr>
        <w:t>•</w:t>
      </w:r>
      <w:r w:rsidR="00FF6D6D">
        <w:rPr>
          <w:b/>
          <w:bCs/>
          <w:sz w:val="24"/>
          <w:szCs w:val="24"/>
          <w:lang w:val="en-SE"/>
        </w:rPr>
        <w:t xml:space="preserve"> Kalibráció és biztonság</w:t>
      </w:r>
    </w:p>
    <w:p w14:paraId="3DC70DCC" w14:textId="7A6DF93B" w:rsidR="002A7C7D" w:rsidRDefault="00FF6D6D" w:rsidP="00F74E6F">
      <w:pPr>
        <w:rPr>
          <w:sz w:val="24"/>
          <w:szCs w:val="24"/>
          <w:lang w:val="en-SE"/>
        </w:rPr>
      </w:pPr>
      <w:r>
        <w:rPr>
          <w:sz w:val="24"/>
          <w:szCs w:val="24"/>
          <w:lang w:val="en-SE"/>
        </w:rPr>
        <w:t>A rendszer induláskor aut</w:t>
      </w:r>
      <w:r w:rsidR="004812A6">
        <w:rPr>
          <w:sz w:val="24"/>
          <w:szCs w:val="24"/>
          <w:lang w:val="en-SE"/>
        </w:rPr>
        <w:t>o</w:t>
      </w:r>
      <w:r>
        <w:rPr>
          <w:sz w:val="24"/>
          <w:szCs w:val="24"/>
          <w:lang w:val="en-SE"/>
        </w:rPr>
        <w:t>matikusan kalibrálja a giroszkóp és a gyorsulásmé</w:t>
      </w:r>
      <w:r w:rsidR="00CE75BE">
        <w:rPr>
          <w:sz w:val="24"/>
          <w:szCs w:val="24"/>
          <w:lang w:val="en-SE"/>
        </w:rPr>
        <w:t>r</w:t>
      </w:r>
      <w:r>
        <w:rPr>
          <w:sz w:val="24"/>
          <w:szCs w:val="24"/>
          <w:lang w:val="en-SE"/>
        </w:rPr>
        <w:t xml:space="preserve">ő nullpontját. Ez azt jelenti, hogy a drón indulás előtt néhány másodpercig nem mozdulhat el, különben pontatlan lesz a referenciahelyzete: például ha az egyik motor 1cm-el feljebb van mint a többi, majd elvesszük a drón alól azt az akár könyvet, a drón hiába lesz </w:t>
      </w:r>
      <w:r w:rsidR="00F749C4">
        <w:rPr>
          <w:sz w:val="24"/>
          <w:szCs w:val="24"/>
          <w:lang w:val="en-SE"/>
        </w:rPr>
        <w:t xml:space="preserve">onnantól kezdve </w:t>
      </w:r>
      <w:r>
        <w:rPr>
          <w:sz w:val="24"/>
          <w:szCs w:val="24"/>
          <w:lang w:val="en-SE"/>
        </w:rPr>
        <w:t>vízszintes felületen, ő azt fogja hinni, hogy elmozdulás történt</w:t>
      </w:r>
      <w:r w:rsidR="00F749C4">
        <w:rPr>
          <w:sz w:val="24"/>
          <w:szCs w:val="24"/>
          <w:lang w:val="en-SE"/>
        </w:rPr>
        <w:t xml:space="preserve">. Szóval ügyelni, kell, hogy bekapcsoláskor mindenképpen vízszintes felületen kell tartózkodnia </w:t>
      </w:r>
      <w:r w:rsidR="00E4282C">
        <w:rPr>
          <w:sz w:val="24"/>
          <w:szCs w:val="24"/>
          <w:lang w:val="en-SE"/>
        </w:rPr>
        <w:t xml:space="preserve">a </w:t>
      </w:r>
      <w:r w:rsidR="00F749C4">
        <w:rPr>
          <w:sz w:val="24"/>
          <w:szCs w:val="24"/>
          <w:lang w:val="en-SE"/>
        </w:rPr>
        <w:t>drónnak.</w:t>
      </w:r>
    </w:p>
    <w:p w14:paraId="2F08A7D9" w14:textId="555B6935" w:rsidR="002F67AB" w:rsidRDefault="00F749C4" w:rsidP="00F74E6F">
      <w:pPr>
        <w:rPr>
          <w:sz w:val="24"/>
          <w:szCs w:val="24"/>
        </w:rPr>
      </w:pPr>
      <w:r>
        <w:rPr>
          <w:sz w:val="24"/>
          <w:szCs w:val="24"/>
        </w:rPr>
        <w:t>A throttle ér</w:t>
      </w:r>
      <w:r w:rsidR="004812A6">
        <w:rPr>
          <w:sz w:val="24"/>
          <w:szCs w:val="24"/>
        </w:rPr>
        <w:t>t</w:t>
      </w:r>
      <w:r>
        <w:rPr>
          <w:sz w:val="24"/>
          <w:szCs w:val="24"/>
        </w:rPr>
        <w:t>éke (alap motorsebesség, amihez hozzáadva/elvéve a PID szabályozást kapjuk meg a motorra jutó PWMet) soro</w:t>
      </w:r>
      <w:r w:rsidR="004812A6">
        <w:rPr>
          <w:sz w:val="24"/>
          <w:szCs w:val="24"/>
        </w:rPr>
        <w:t>s</w:t>
      </w:r>
      <w:r>
        <w:rPr>
          <w:sz w:val="24"/>
          <w:szCs w:val="24"/>
        </w:rPr>
        <w:t xml:space="preserve"> porton keresztül állítható (az alap ötlet szerint ez egy PS4 kontrollerrel lett volna irányítható </w:t>
      </w:r>
      <w:r w:rsidR="001767C7">
        <w:rPr>
          <w:sz w:val="24"/>
          <w:szCs w:val="24"/>
        </w:rPr>
        <w:t>B</w:t>
      </w:r>
      <w:r>
        <w:rPr>
          <w:sz w:val="24"/>
          <w:szCs w:val="24"/>
        </w:rPr>
        <w:t xml:space="preserve">luetoothon keresztül, mint ahogy az, hogy merre menjen a drón. De nem sikerült Wi-Fi/Bluetooth modult találnom erre a célra, </w:t>
      </w:r>
      <w:r w:rsidR="00087C14">
        <w:rPr>
          <w:sz w:val="24"/>
          <w:szCs w:val="24"/>
        </w:rPr>
        <w:t xml:space="preserve">így </w:t>
      </w:r>
      <w:r>
        <w:rPr>
          <w:sz w:val="24"/>
          <w:szCs w:val="24"/>
        </w:rPr>
        <w:t>maradt a soros porton</w:t>
      </w:r>
      <w:r w:rsidR="004812A6">
        <w:rPr>
          <w:sz w:val="24"/>
          <w:szCs w:val="24"/>
        </w:rPr>
        <w:t xml:space="preserve"> </w:t>
      </w:r>
      <w:r>
        <w:rPr>
          <w:sz w:val="24"/>
          <w:szCs w:val="24"/>
        </w:rPr>
        <w:t>keresztüli vezér</w:t>
      </w:r>
      <w:r w:rsidR="004812A6">
        <w:rPr>
          <w:sz w:val="24"/>
          <w:szCs w:val="24"/>
        </w:rPr>
        <w:t>l</w:t>
      </w:r>
      <w:r>
        <w:rPr>
          <w:sz w:val="24"/>
          <w:szCs w:val="24"/>
        </w:rPr>
        <w:t>és).</w:t>
      </w:r>
      <w:r w:rsidR="002F67AB">
        <w:rPr>
          <w:sz w:val="24"/>
          <w:szCs w:val="24"/>
        </w:rPr>
        <w:t xml:space="preserve"> A felhasználó ezzel adhatja meg, hogy hány </w:t>
      </w:r>
      <w:r w:rsidR="00822607">
        <w:rPr>
          <w:sz w:val="24"/>
          <w:szCs w:val="24"/>
        </w:rPr>
        <w:t>„</w:t>
      </w:r>
      <w:r w:rsidR="002F67AB">
        <w:rPr>
          <w:sz w:val="24"/>
          <w:szCs w:val="24"/>
        </w:rPr>
        <w:t>százalékon</w:t>
      </w:r>
      <w:r w:rsidR="00822607">
        <w:rPr>
          <w:sz w:val="24"/>
          <w:szCs w:val="24"/>
        </w:rPr>
        <w:t>”</w:t>
      </w:r>
      <w:r w:rsidR="002F67AB">
        <w:rPr>
          <w:sz w:val="24"/>
          <w:szCs w:val="24"/>
        </w:rPr>
        <w:t xml:space="preserve"> forogjanak a motorok, egy szám beírásával: 0</w:t>
      </w:r>
      <w:r w:rsidR="00822607">
        <w:rPr>
          <w:sz w:val="24"/>
          <w:szCs w:val="24"/>
        </w:rPr>
        <w:t xml:space="preserve"> és </w:t>
      </w:r>
      <w:r w:rsidR="00EF1093">
        <w:rPr>
          <w:sz w:val="24"/>
          <w:szCs w:val="24"/>
        </w:rPr>
        <w:t>255</w:t>
      </w:r>
      <w:r w:rsidR="00822607">
        <w:rPr>
          <w:sz w:val="24"/>
          <w:szCs w:val="24"/>
        </w:rPr>
        <w:t xml:space="preserve"> között</w:t>
      </w:r>
      <w:r w:rsidR="002F67AB">
        <w:rPr>
          <w:sz w:val="24"/>
          <w:szCs w:val="24"/>
        </w:rPr>
        <w:t>.</w:t>
      </w:r>
    </w:p>
    <w:p w14:paraId="77E4F4BF" w14:textId="4A0CDCE5" w:rsidR="0052799C" w:rsidRDefault="002F67AB" w:rsidP="00F74E6F">
      <w:pPr>
        <w:rPr>
          <w:sz w:val="24"/>
          <w:szCs w:val="24"/>
        </w:rPr>
      </w:pPr>
      <w:r>
        <w:rPr>
          <w:sz w:val="24"/>
          <w:szCs w:val="24"/>
        </w:rPr>
        <w:t>A biztonsági rész ami beépítésre került, az annyiból áll, hogy</w:t>
      </w:r>
      <w:r w:rsidR="00793EFE">
        <w:rPr>
          <w:sz w:val="24"/>
          <w:szCs w:val="24"/>
        </w:rPr>
        <w:t xml:space="preserve"> </w:t>
      </w:r>
      <w:r>
        <w:rPr>
          <w:sz w:val="24"/>
          <w:szCs w:val="24"/>
        </w:rPr>
        <w:t>ha a drón nem kap egy másodpercig jelet a kontroller</w:t>
      </w:r>
      <w:r w:rsidR="00822607">
        <w:rPr>
          <w:sz w:val="24"/>
          <w:szCs w:val="24"/>
        </w:rPr>
        <w:t>ről</w:t>
      </w:r>
      <w:r>
        <w:rPr>
          <w:sz w:val="24"/>
          <w:szCs w:val="24"/>
        </w:rPr>
        <w:t xml:space="preserve"> vagy soros port</w:t>
      </w:r>
      <w:r w:rsidR="00822607">
        <w:rPr>
          <w:sz w:val="24"/>
          <w:szCs w:val="24"/>
        </w:rPr>
        <w:t>ról</w:t>
      </w:r>
      <w:r>
        <w:rPr>
          <w:sz w:val="24"/>
          <w:szCs w:val="24"/>
        </w:rPr>
        <w:t>, azt feltételezzük, hogy elvesz</w:t>
      </w:r>
      <w:r w:rsidR="00822607">
        <w:rPr>
          <w:sz w:val="24"/>
          <w:szCs w:val="24"/>
        </w:rPr>
        <w:t>ít</w:t>
      </w:r>
      <w:r>
        <w:rPr>
          <w:sz w:val="24"/>
          <w:szCs w:val="24"/>
        </w:rPr>
        <w:t>ettük a jelet. Ilyenkor a drón leállítja a motorokat ott ahol van.</w:t>
      </w:r>
    </w:p>
    <w:p w14:paraId="22F7D8D4" w14:textId="656BC6FE" w:rsidR="0052799C" w:rsidRDefault="0052799C" w:rsidP="00F74E6F">
      <w:pPr>
        <w:rPr>
          <w:b/>
          <w:bCs/>
          <w:sz w:val="32"/>
          <w:szCs w:val="32"/>
        </w:rPr>
      </w:pPr>
      <w:r>
        <w:rPr>
          <w:b/>
          <w:bCs/>
          <w:sz w:val="32"/>
          <w:szCs w:val="32"/>
        </w:rPr>
        <w:lastRenderedPageBreak/>
        <w:t>Fejlesztési lehetőségek a jöv</w:t>
      </w:r>
      <w:r w:rsidR="00B90BFB">
        <w:rPr>
          <w:b/>
          <w:bCs/>
          <w:sz w:val="32"/>
          <w:szCs w:val="32"/>
        </w:rPr>
        <w:t>ő</w:t>
      </w:r>
      <w:r>
        <w:rPr>
          <w:b/>
          <w:bCs/>
          <w:sz w:val="32"/>
          <w:szCs w:val="32"/>
        </w:rPr>
        <w:t>ben:</w:t>
      </w:r>
    </w:p>
    <w:p w14:paraId="50AE8C8D" w14:textId="07390DB9" w:rsidR="0052799C" w:rsidRDefault="0052799C" w:rsidP="00F74E6F">
      <w:pPr>
        <w:rPr>
          <w:sz w:val="24"/>
          <w:szCs w:val="24"/>
        </w:rPr>
      </w:pPr>
      <w:r>
        <w:rPr>
          <w:sz w:val="24"/>
          <w:szCs w:val="24"/>
        </w:rPr>
        <w:t>Bár a jelenlegi megvalósítás már képes egy alapvető, stabil működésre, rengeteg dolgot lehetne még fejleszteni rajta</w:t>
      </w:r>
      <w:r w:rsidR="00DC19E1">
        <w:rPr>
          <w:sz w:val="24"/>
          <w:szCs w:val="24"/>
        </w:rPr>
        <w:t xml:space="preserve">, </w:t>
      </w:r>
      <w:r>
        <w:rPr>
          <w:sz w:val="24"/>
          <w:szCs w:val="24"/>
        </w:rPr>
        <w:t>amelyekkel a drón funkcionalitása és önállósága jelentősen növelhető lenne.</w:t>
      </w:r>
    </w:p>
    <w:p w14:paraId="422315D8" w14:textId="06C8DA26" w:rsidR="00DC64DD" w:rsidRDefault="00DC64DD" w:rsidP="00F74E6F">
      <w:pPr>
        <w:rPr>
          <w:b/>
          <w:bCs/>
          <w:lang w:val="en-SE"/>
        </w:rPr>
      </w:pPr>
      <w:r w:rsidRPr="00DC64DD">
        <w:rPr>
          <w:b/>
          <w:bCs/>
          <w:lang w:val="en-SE"/>
        </w:rPr>
        <w:t>•</w:t>
      </w:r>
      <w:r>
        <w:rPr>
          <w:b/>
          <w:bCs/>
          <w:lang w:val="en-SE"/>
        </w:rPr>
        <w:t xml:space="preserve"> Akkum</w:t>
      </w:r>
      <w:r w:rsidR="004812A6">
        <w:rPr>
          <w:b/>
          <w:bCs/>
          <w:lang w:val="en-SE"/>
        </w:rPr>
        <w:t>u</w:t>
      </w:r>
      <w:r>
        <w:rPr>
          <w:b/>
          <w:bCs/>
          <w:lang w:val="en-SE"/>
        </w:rPr>
        <w:t>látor hozzáadása</w:t>
      </w:r>
    </w:p>
    <w:p w14:paraId="21ABE6D3" w14:textId="06EF868F" w:rsidR="00DC64DD" w:rsidRDefault="00DC64DD" w:rsidP="00F74E6F">
      <w:pPr>
        <w:rPr>
          <w:sz w:val="24"/>
          <w:szCs w:val="24"/>
          <w:lang w:val="en-SE"/>
        </w:rPr>
      </w:pPr>
      <w:r>
        <w:rPr>
          <w:sz w:val="24"/>
          <w:szCs w:val="24"/>
          <w:lang w:val="en-SE"/>
        </w:rPr>
        <w:t>A jelenlegi prototípus laboratóriumi tápegységről működik, ami jól kontrollálható tesztkörnyezetet biztosít, azonban erősen korlá</w:t>
      </w:r>
      <w:r w:rsidR="00B90BFB">
        <w:rPr>
          <w:sz w:val="24"/>
          <w:szCs w:val="24"/>
          <w:lang w:val="en-SE"/>
        </w:rPr>
        <w:t>t</w:t>
      </w:r>
      <w:r>
        <w:rPr>
          <w:sz w:val="24"/>
          <w:szCs w:val="24"/>
          <w:lang w:val="en-SE"/>
        </w:rPr>
        <w:t>o</w:t>
      </w:r>
      <w:r w:rsidR="00B90BFB">
        <w:rPr>
          <w:sz w:val="24"/>
          <w:szCs w:val="24"/>
          <w:lang w:val="en-SE"/>
        </w:rPr>
        <w:t>zz</w:t>
      </w:r>
      <w:r>
        <w:rPr>
          <w:sz w:val="24"/>
          <w:szCs w:val="24"/>
          <w:lang w:val="en-SE"/>
        </w:rPr>
        <w:t>a a mobilitást</w:t>
      </w:r>
      <w:r w:rsidR="00087C14">
        <w:rPr>
          <w:sz w:val="24"/>
          <w:szCs w:val="24"/>
          <w:lang w:val="en-SE"/>
        </w:rPr>
        <w:t>. Ezért a</w:t>
      </w:r>
      <w:r>
        <w:rPr>
          <w:sz w:val="24"/>
          <w:szCs w:val="24"/>
          <w:lang w:val="en-SE"/>
        </w:rPr>
        <w:t xml:space="preserve"> következő, és talán legfontosabb lépés egy megfelelő méretű és kapacitású LiPo akkum</w:t>
      </w:r>
      <w:r w:rsidR="004812A6">
        <w:rPr>
          <w:sz w:val="24"/>
          <w:szCs w:val="24"/>
          <w:lang w:val="en-SE"/>
        </w:rPr>
        <w:t>u</w:t>
      </w:r>
      <w:r>
        <w:rPr>
          <w:sz w:val="24"/>
          <w:szCs w:val="24"/>
          <w:lang w:val="en-SE"/>
        </w:rPr>
        <w:t>látor kiválasztása, és beépítése lenne. Néhány szempont ami fontos a megfelelő akksi kiválasztásához:</w:t>
      </w:r>
    </w:p>
    <w:p w14:paraId="61DB9559" w14:textId="7EBE5F37" w:rsidR="00DC64DD" w:rsidRDefault="004C241A" w:rsidP="00F74E6F">
      <w:pPr>
        <w:rPr>
          <w:sz w:val="24"/>
          <w:szCs w:val="24"/>
        </w:rPr>
      </w:pPr>
      <w:r>
        <w:rPr>
          <w:noProof/>
        </w:rPr>
        <w:drawing>
          <wp:anchor distT="0" distB="0" distL="114300" distR="114300" simplePos="0" relativeHeight="251673600" behindDoc="1" locked="0" layoutInCell="1" allowOverlap="1" wp14:anchorId="4DA22745" wp14:editId="69540555">
            <wp:simplePos x="0" y="0"/>
            <wp:positionH relativeFrom="margin">
              <wp:posOffset>3023397</wp:posOffset>
            </wp:positionH>
            <wp:positionV relativeFrom="paragraph">
              <wp:posOffset>11430</wp:posOffset>
            </wp:positionV>
            <wp:extent cx="3472815" cy="2455545"/>
            <wp:effectExtent l="0" t="0" r="0" b="1905"/>
            <wp:wrapTight wrapText="bothSides">
              <wp:wrapPolygon edited="0">
                <wp:start x="0" y="0"/>
                <wp:lineTo x="0" y="21449"/>
                <wp:lineTo x="21446" y="21449"/>
                <wp:lineTo x="21446" y="0"/>
                <wp:lineTo x="0" y="0"/>
              </wp:wrapPolygon>
            </wp:wrapTight>
            <wp:docPr id="929398365" name="Picture 10" descr="Beginners Guide to LiPo Batteries — FPV Freedom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ers Guide to LiPo Batteries — FPV Freedom Coali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281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4DD" w:rsidRPr="00DC64DD">
        <w:rPr>
          <w:b/>
          <w:bCs/>
          <w:sz w:val="24"/>
          <w:szCs w:val="24"/>
          <w:lang w:val="en-SE"/>
        </w:rPr>
        <w:t>•</w:t>
      </w:r>
      <w:r w:rsidR="00DC64DD">
        <w:rPr>
          <w:sz w:val="24"/>
          <w:szCs w:val="24"/>
        </w:rPr>
        <w:t xml:space="preserve"> Megfelelő feszültségű, nagyjából</w:t>
      </w:r>
      <w:r w:rsidR="008D3C69">
        <w:rPr>
          <w:sz w:val="24"/>
          <w:szCs w:val="24"/>
        </w:rPr>
        <w:t xml:space="preserve"> olyan</w:t>
      </w:r>
      <w:r w:rsidR="00DC64DD">
        <w:rPr>
          <w:sz w:val="24"/>
          <w:szCs w:val="24"/>
        </w:rPr>
        <w:t xml:space="preserve"> 3.7-4.2V és magas C</w:t>
      </w:r>
      <w:r w:rsidR="00822607">
        <w:rPr>
          <w:sz w:val="24"/>
          <w:szCs w:val="24"/>
        </w:rPr>
        <w:t xml:space="preserve"> </w:t>
      </w:r>
      <w:r w:rsidR="00DC64DD">
        <w:rPr>
          <w:sz w:val="24"/>
          <w:szCs w:val="24"/>
        </w:rPr>
        <w:t>(terhelhetőség)</w:t>
      </w:r>
      <w:r w:rsidR="00822607">
        <w:rPr>
          <w:sz w:val="24"/>
          <w:szCs w:val="24"/>
        </w:rPr>
        <w:t xml:space="preserve"> értékű,</w:t>
      </w:r>
      <w:r w:rsidR="00DC64DD">
        <w:rPr>
          <w:sz w:val="24"/>
          <w:szCs w:val="24"/>
        </w:rPr>
        <w:t xml:space="preserve"> amely képes kiszolgálni a motorok maximális áramigényét (~15-17A).</w:t>
      </w:r>
    </w:p>
    <w:p w14:paraId="1F30AF44" w14:textId="5D4CF091" w:rsidR="00576259" w:rsidRDefault="00DC64DD" w:rsidP="00F74E6F">
      <w:pPr>
        <w:rPr>
          <w:sz w:val="24"/>
          <w:szCs w:val="24"/>
          <w:lang w:val="en-SE"/>
        </w:rPr>
      </w:pPr>
      <w:r w:rsidRPr="00DC64DD">
        <w:rPr>
          <w:b/>
          <w:bCs/>
          <w:sz w:val="24"/>
          <w:szCs w:val="24"/>
          <w:lang w:val="en-SE"/>
        </w:rPr>
        <w:t>•</w:t>
      </w:r>
      <w:r>
        <w:rPr>
          <w:sz w:val="24"/>
          <w:szCs w:val="24"/>
          <w:lang w:val="en-SE"/>
        </w:rPr>
        <w:t xml:space="preserve"> Könnyű súly, hogy ne befolyásolja túlzottan a repül</w:t>
      </w:r>
      <w:r w:rsidR="00822607">
        <w:rPr>
          <w:sz w:val="24"/>
          <w:szCs w:val="24"/>
          <w:lang w:val="en-SE"/>
        </w:rPr>
        <w:t>é</w:t>
      </w:r>
      <w:r>
        <w:rPr>
          <w:sz w:val="24"/>
          <w:szCs w:val="24"/>
          <w:lang w:val="en-SE"/>
        </w:rPr>
        <w:t>si jellemzőket</w:t>
      </w:r>
      <w:r w:rsidR="008D3C69">
        <w:rPr>
          <w:sz w:val="24"/>
          <w:szCs w:val="24"/>
          <w:lang w:val="en-SE"/>
        </w:rPr>
        <w:t>:</w:t>
      </w:r>
      <w:r>
        <w:rPr>
          <w:sz w:val="24"/>
          <w:szCs w:val="24"/>
          <w:lang w:val="en-SE"/>
        </w:rPr>
        <w:t xml:space="preserve"> </w:t>
      </w:r>
      <w:r w:rsidR="008D3C69">
        <w:rPr>
          <w:sz w:val="24"/>
          <w:szCs w:val="24"/>
          <w:lang w:val="en-SE"/>
        </w:rPr>
        <w:t xml:space="preserve">a drón </w:t>
      </w:r>
      <w:r>
        <w:rPr>
          <w:sz w:val="24"/>
          <w:szCs w:val="24"/>
          <w:lang w:val="en-SE"/>
        </w:rPr>
        <w:t>képes legyen felszállni. Körülbellül 200g lehet az egész szerkezet max súlya, hogy normálisan tudjon repülni.</w:t>
      </w:r>
    </w:p>
    <w:p w14:paraId="02F1E7F7" w14:textId="4394D991" w:rsidR="00BE354E" w:rsidRDefault="00576259" w:rsidP="00F74E6F">
      <w:pPr>
        <w:rPr>
          <w:sz w:val="24"/>
          <w:szCs w:val="24"/>
          <w:lang w:val="en-SE"/>
        </w:rPr>
      </w:pPr>
      <w:r w:rsidRPr="00DC64DD">
        <w:rPr>
          <w:b/>
          <w:bCs/>
          <w:sz w:val="24"/>
          <w:szCs w:val="24"/>
          <w:lang w:val="en-SE"/>
        </w:rPr>
        <w:t>•</w:t>
      </w:r>
      <w:r>
        <w:rPr>
          <w:sz w:val="24"/>
          <w:szCs w:val="24"/>
          <w:lang w:val="en-SE"/>
        </w:rPr>
        <w:t xml:space="preserve"> Védelem túlmer</w:t>
      </w:r>
      <w:r w:rsidR="003040F8">
        <w:rPr>
          <w:sz w:val="24"/>
          <w:szCs w:val="24"/>
          <w:lang w:val="en-SE"/>
        </w:rPr>
        <w:t>ülés</w:t>
      </w:r>
      <w:r>
        <w:rPr>
          <w:sz w:val="24"/>
          <w:szCs w:val="24"/>
          <w:lang w:val="en-SE"/>
        </w:rPr>
        <w:t xml:space="preserve"> és túlmelegedés ellen: nem nagyon fér be olyan eszköz a drónba ami tudja monitorozni az akkum</w:t>
      </w:r>
      <w:r w:rsidR="004812A6">
        <w:rPr>
          <w:sz w:val="24"/>
          <w:szCs w:val="24"/>
          <w:lang w:val="en-SE"/>
        </w:rPr>
        <w:t>u</w:t>
      </w:r>
      <w:r>
        <w:rPr>
          <w:sz w:val="24"/>
          <w:szCs w:val="24"/>
          <w:lang w:val="en-SE"/>
        </w:rPr>
        <w:t>látor specifikációit</w:t>
      </w:r>
      <w:r w:rsidR="00087C14">
        <w:rPr>
          <w:sz w:val="24"/>
          <w:szCs w:val="24"/>
          <w:lang w:val="en-SE"/>
        </w:rPr>
        <w:t>, tehát</w:t>
      </w:r>
      <w:r>
        <w:rPr>
          <w:sz w:val="24"/>
          <w:szCs w:val="24"/>
          <w:lang w:val="en-SE"/>
        </w:rPr>
        <w:t xml:space="preserve"> egy olyan akksi kell amiben van erre szolgáló integrált áramkör.</w:t>
      </w:r>
      <w:r w:rsidR="004C241A" w:rsidRPr="004C241A">
        <w:t xml:space="preserve"> </w:t>
      </w:r>
    </w:p>
    <w:p w14:paraId="38017E93" w14:textId="4F37DBCC" w:rsidR="00BE354E" w:rsidRDefault="00BE354E" w:rsidP="00F74E6F">
      <w:pPr>
        <w:rPr>
          <w:b/>
          <w:bCs/>
          <w:lang w:val="en-SE"/>
        </w:rPr>
      </w:pPr>
      <w:r w:rsidRPr="00DC64DD">
        <w:rPr>
          <w:b/>
          <w:bCs/>
          <w:lang w:val="en-SE"/>
        </w:rPr>
        <w:t>•</w:t>
      </w:r>
      <w:r>
        <w:rPr>
          <w:b/>
          <w:bCs/>
          <w:lang w:val="en-SE"/>
        </w:rPr>
        <w:t xml:space="preserve"> PS4 kontrolleres vezérlés Bluetooth</w:t>
      </w:r>
      <w:r w:rsidR="00F0423F">
        <w:rPr>
          <w:b/>
          <w:bCs/>
          <w:lang w:val="en-SE"/>
        </w:rPr>
        <w:t xml:space="preserve"> kapcsolat</w:t>
      </w:r>
      <w:r>
        <w:rPr>
          <w:b/>
          <w:bCs/>
          <w:lang w:val="en-SE"/>
        </w:rPr>
        <w:t>on keresztül</w:t>
      </w:r>
    </w:p>
    <w:p w14:paraId="2B346795" w14:textId="7CB32847" w:rsidR="009571A1" w:rsidRDefault="004C241A" w:rsidP="00F74E6F">
      <w:pPr>
        <w:rPr>
          <w:sz w:val="24"/>
          <w:szCs w:val="24"/>
        </w:rPr>
      </w:pPr>
      <w:r>
        <w:rPr>
          <w:noProof/>
        </w:rPr>
        <w:drawing>
          <wp:anchor distT="0" distB="0" distL="114300" distR="114300" simplePos="0" relativeHeight="251674624" behindDoc="1" locked="0" layoutInCell="1" allowOverlap="1" wp14:anchorId="77897158" wp14:editId="1A846BB6">
            <wp:simplePos x="0" y="0"/>
            <wp:positionH relativeFrom="column">
              <wp:posOffset>2654300</wp:posOffset>
            </wp:positionH>
            <wp:positionV relativeFrom="paragraph">
              <wp:posOffset>635635</wp:posOffset>
            </wp:positionV>
            <wp:extent cx="3816350" cy="2389505"/>
            <wp:effectExtent l="0" t="0" r="0" b="0"/>
            <wp:wrapTight wrapText="bothSides">
              <wp:wrapPolygon edited="0">
                <wp:start x="0" y="0"/>
                <wp:lineTo x="0" y="21353"/>
                <wp:lineTo x="21456" y="21353"/>
                <wp:lineTo x="21456" y="0"/>
                <wp:lineTo x="0" y="0"/>
              </wp:wrapPolygon>
            </wp:wrapTight>
            <wp:docPr id="1431890862" name="Picture 11" descr="Playstation 4 DualShock 4 v2 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station 4 DualShock 4 v2 Wirel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350"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1A1">
        <w:rPr>
          <w:sz w:val="24"/>
          <w:szCs w:val="24"/>
        </w:rPr>
        <w:t xml:space="preserve">A tervek szerint a drón vezérlését egy PlayStation 4 kontrollerrel valósítanám meg, Bluetooth kapcsolat segítségével. Ez lehetőséget adna komplexebb manőverek kivitelezésére, és könnyebb irányításra. Pár fontosabb tervezési lépés ennek megvalósítására: először is egy megfelelő </w:t>
      </w:r>
      <w:r w:rsidR="001767C7">
        <w:rPr>
          <w:sz w:val="24"/>
          <w:szCs w:val="24"/>
        </w:rPr>
        <w:t>B</w:t>
      </w:r>
      <w:r w:rsidR="009571A1">
        <w:rPr>
          <w:sz w:val="24"/>
          <w:szCs w:val="24"/>
        </w:rPr>
        <w:t>luetooth modul kiválasztása (p</w:t>
      </w:r>
      <w:r w:rsidR="005E5C17">
        <w:rPr>
          <w:sz w:val="24"/>
          <w:szCs w:val="24"/>
        </w:rPr>
        <w:t>éldául</w:t>
      </w:r>
      <w:r w:rsidR="00415AD8">
        <w:rPr>
          <w:sz w:val="24"/>
          <w:szCs w:val="24"/>
        </w:rPr>
        <w:t xml:space="preserve"> egy </w:t>
      </w:r>
      <w:r w:rsidR="009571A1">
        <w:rPr>
          <w:sz w:val="24"/>
          <w:szCs w:val="24"/>
        </w:rPr>
        <w:t>HC-05</w:t>
      </w:r>
      <w:r w:rsidR="00031137">
        <w:rPr>
          <w:sz w:val="24"/>
          <w:szCs w:val="24"/>
        </w:rPr>
        <w:t xml:space="preserve"> </w:t>
      </w:r>
      <w:r w:rsidR="009571A1">
        <w:rPr>
          <w:sz w:val="24"/>
          <w:szCs w:val="24"/>
        </w:rPr>
        <w:t>vagy ESP32-vel integrált</w:t>
      </w:r>
      <w:r w:rsidR="00031137">
        <w:rPr>
          <w:sz w:val="24"/>
          <w:szCs w:val="24"/>
        </w:rPr>
        <w:t xml:space="preserve"> </w:t>
      </w:r>
      <w:r w:rsidR="009571A1">
        <w:rPr>
          <w:sz w:val="24"/>
          <w:szCs w:val="24"/>
        </w:rPr>
        <w:t>modul). Majd miután sikerült megvalósítani a kapcsolatot az Arduino és a kontroller között, jöhet az adatok dekódolása (utána kell nézni dokumentációknak, hogy hogyan kommunikál, milyen formában küld</w:t>
      </w:r>
      <w:r w:rsidR="008D3C69">
        <w:rPr>
          <w:sz w:val="24"/>
          <w:szCs w:val="24"/>
        </w:rPr>
        <w:t xml:space="preserve"> és </w:t>
      </w:r>
      <w:r w:rsidR="009571A1">
        <w:rPr>
          <w:sz w:val="24"/>
          <w:szCs w:val="24"/>
        </w:rPr>
        <w:t>fogad adatokat). Ezután egy vezérlőprotokoll létrehozása következik</w:t>
      </w:r>
      <w:r w:rsidR="00A94F36">
        <w:rPr>
          <w:sz w:val="24"/>
          <w:szCs w:val="24"/>
        </w:rPr>
        <w:t xml:space="preserve">, </w:t>
      </w:r>
      <w:r w:rsidR="009571A1">
        <w:rPr>
          <w:sz w:val="24"/>
          <w:szCs w:val="24"/>
        </w:rPr>
        <w:t>mely továbbítja az Arduino felé a parancsokat.</w:t>
      </w:r>
      <w:r w:rsidRPr="004C241A">
        <w:t xml:space="preserve"> </w:t>
      </w:r>
    </w:p>
    <w:p w14:paraId="7902559D" w14:textId="6D40DDEA" w:rsidR="009571A1" w:rsidRDefault="009571A1" w:rsidP="00F74E6F">
      <w:pPr>
        <w:rPr>
          <w:b/>
          <w:bCs/>
          <w:lang w:val="en-SE"/>
        </w:rPr>
      </w:pPr>
      <w:r w:rsidRPr="00DC64DD">
        <w:rPr>
          <w:b/>
          <w:bCs/>
          <w:lang w:val="en-SE"/>
        </w:rPr>
        <w:lastRenderedPageBreak/>
        <w:t>•</w:t>
      </w:r>
      <w:r>
        <w:rPr>
          <w:b/>
          <w:bCs/>
          <w:lang w:val="en-SE"/>
        </w:rPr>
        <w:t xml:space="preserve"> Finomhangolás</w:t>
      </w:r>
    </w:p>
    <w:p w14:paraId="40944130" w14:textId="1656364F" w:rsidR="00EE404B" w:rsidRDefault="007F6B62" w:rsidP="00F74E6F">
      <w:pPr>
        <w:rPr>
          <w:sz w:val="24"/>
          <w:szCs w:val="24"/>
        </w:rPr>
      </w:pPr>
      <w:r>
        <w:rPr>
          <w:noProof/>
        </w:rPr>
        <w:drawing>
          <wp:anchor distT="0" distB="0" distL="114300" distR="114300" simplePos="0" relativeHeight="251675648" behindDoc="1" locked="0" layoutInCell="1" allowOverlap="1" wp14:anchorId="0D3C6169" wp14:editId="01A620A5">
            <wp:simplePos x="0" y="0"/>
            <wp:positionH relativeFrom="column">
              <wp:posOffset>4554678</wp:posOffset>
            </wp:positionH>
            <wp:positionV relativeFrom="paragraph">
              <wp:posOffset>6350</wp:posOffset>
            </wp:positionV>
            <wp:extent cx="1965325" cy="2136775"/>
            <wp:effectExtent l="0" t="0" r="0" b="0"/>
            <wp:wrapTight wrapText="bothSides">
              <wp:wrapPolygon edited="0">
                <wp:start x="0" y="0"/>
                <wp:lineTo x="0" y="21375"/>
                <wp:lineTo x="21356" y="21375"/>
                <wp:lineTo x="21356" y="0"/>
                <wp:lineTo x="0" y="0"/>
              </wp:wrapPolygon>
            </wp:wrapTight>
            <wp:docPr id="1288128261" name="Picture 12" descr="A black and white electronic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28261" name="Picture 12" descr="A black and white electronic devic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325" cy="2136775"/>
                    </a:xfrm>
                    <a:prstGeom prst="rect">
                      <a:avLst/>
                    </a:prstGeom>
                    <a:noFill/>
                    <a:ln>
                      <a:noFill/>
                    </a:ln>
                  </pic:spPr>
                </pic:pic>
              </a:graphicData>
            </a:graphic>
          </wp:anchor>
        </w:drawing>
      </w:r>
      <w:r w:rsidR="00583D28">
        <w:rPr>
          <w:sz w:val="24"/>
          <w:szCs w:val="24"/>
        </w:rPr>
        <w:t>A jelenlegi PID szabályozás nagyjából megfelelően működik, de még nem a legpontosabb. A komplementer szűrő helyett használhatnék akár egy Kalman</w:t>
      </w:r>
      <w:r w:rsidR="006B6C6D">
        <w:rPr>
          <w:sz w:val="24"/>
          <w:szCs w:val="24"/>
        </w:rPr>
        <w:t>-</w:t>
      </w:r>
      <w:r w:rsidR="00583D28">
        <w:rPr>
          <w:sz w:val="24"/>
          <w:szCs w:val="24"/>
        </w:rPr>
        <w:t>féle szűrőt</w:t>
      </w:r>
      <w:r w:rsidR="00DC19E1">
        <w:rPr>
          <w:sz w:val="24"/>
          <w:szCs w:val="24"/>
        </w:rPr>
        <w:t xml:space="preserve">, </w:t>
      </w:r>
      <w:r w:rsidR="00583D28">
        <w:rPr>
          <w:sz w:val="24"/>
          <w:szCs w:val="24"/>
        </w:rPr>
        <w:t>amely még pontosabb becslést adna a dőlésszögekre. Továbbá a mech</w:t>
      </w:r>
      <w:r w:rsidR="00F0423F">
        <w:rPr>
          <w:sz w:val="24"/>
          <w:szCs w:val="24"/>
        </w:rPr>
        <w:t>a</w:t>
      </w:r>
      <w:r w:rsidR="00583D28">
        <w:rPr>
          <w:sz w:val="24"/>
          <w:szCs w:val="24"/>
        </w:rPr>
        <w:t>nikai szimmet</w:t>
      </w:r>
      <w:r w:rsidR="00F0423F">
        <w:rPr>
          <w:sz w:val="24"/>
          <w:szCs w:val="24"/>
        </w:rPr>
        <w:t>r</w:t>
      </w:r>
      <w:r w:rsidR="00583D28">
        <w:rPr>
          <w:sz w:val="24"/>
          <w:szCs w:val="24"/>
        </w:rPr>
        <w:t>ia javítása, megfelelő súlyelosztás is nagyon sokat jelentene. Viszont amik itthon állnak rendelkezés</w:t>
      </w:r>
      <w:r w:rsidR="00A864D9">
        <w:rPr>
          <w:sz w:val="24"/>
          <w:szCs w:val="24"/>
        </w:rPr>
        <w:t>r</w:t>
      </w:r>
      <w:r w:rsidR="00583D28">
        <w:rPr>
          <w:sz w:val="24"/>
          <w:szCs w:val="24"/>
        </w:rPr>
        <w:t>e eszközök, azokkal csak nagyjából lehetne megoldani a kiegyensúlyozást.</w:t>
      </w:r>
    </w:p>
    <w:p w14:paraId="0F62D3D9" w14:textId="77777777" w:rsidR="00EE404B" w:rsidRDefault="00EE404B" w:rsidP="00F74E6F">
      <w:pPr>
        <w:rPr>
          <w:b/>
          <w:bCs/>
          <w:sz w:val="32"/>
          <w:szCs w:val="32"/>
        </w:rPr>
      </w:pPr>
      <w:r>
        <w:rPr>
          <w:b/>
          <w:bCs/>
          <w:sz w:val="32"/>
          <w:szCs w:val="32"/>
        </w:rPr>
        <w:t>Tervezés fázisai:</w:t>
      </w:r>
    </w:p>
    <w:p w14:paraId="0AADDD15" w14:textId="77777777" w:rsidR="00EE404B" w:rsidRDefault="00EE404B" w:rsidP="00F74E6F">
      <w:pPr>
        <w:rPr>
          <w:sz w:val="24"/>
          <w:szCs w:val="24"/>
        </w:rPr>
      </w:pPr>
      <w:r>
        <w:rPr>
          <w:sz w:val="24"/>
          <w:szCs w:val="24"/>
        </w:rPr>
        <w:t>Kezdetben egész máshogy nézett ki a drón, mint manapság. Alapvetően egy esp32-vel lett volna felszerelve, és akkor nem kellett volna hozzá külső Bluetooth/Wi-Fi modul, mert esp32-ben alapból van ilyen integrálva.</w:t>
      </w:r>
    </w:p>
    <w:p w14:paraId="6122C881" w14:textId="77777777" w:rsidR="00EE404B" w:rsidRDefault="00EE404B" w:rsidP="00F74E6F">
      <w:pPr>
        <w:rPr>
          <w:b/>
          <w:bCs/>
          <w:lang w:val="en-SE"/>
        </w:rPr>
      </w:pPr>
      <w:r w:rsidRPr="00DC64DD">
        <w:rPr>
          <w:b/>
          <w:bCs/>
          <w:lang w:val="en-SE"/>
        </w:rPr>
        <w:t>•</w:t>
      </w:r>
      <w:r>
        <w:rPr>
          <w:b/>
          <w:bCs/>
          <w:lang w:val="en-SE"/>
        </w:rPr>
        <w:t xml:space="preserve"> Váz elkészítése</w:t>
      </w:r>
    </w:p>
    <w:p w14:paraId="01D68C0D" w14:textId="430ECE24" w:rsidR="000A639C" w:rsidRDefault="000A639C" w:rsidP="00F74E6F">
      <w:pPr>
        <w:rPr>
          <w:noProof/>
        </w:rPr>
      </w:pPr>
      <w:r>
        <w:rPr>
          <w:noProof/>
        </w:rPr>
        <w:drawing>
          <wp:anchor distT="0" distB="0" distL="114300" distR="114300" simplePos="0" relativeHeight="251676672" behindDoc="1" locked="0" layoutInCell="1" allowOverlap="1" wp14:anchorId="3434D57D" wp14:editId="65EED19B">
            <wp:simplePos x="0" y="0"/>
            <wp:positionH relativeFrom="margin">
              <wp:align>left</wp:align>
            </wp:positionH>
            <wp:positionV relativeFrom="paragraph">
              <wp:posOffset>802640</wp:posOffset>
            </wp:positionV>
            <wp:extent cx="5760720" cy="3244850"/>
            <wp:effectExtent l="0" t="0" r="0" b="0"/>
            <wp:wrapTight wrapText="bothSides">
              <wp:wrapPolygon edited="0">
                <wp:start x="0" y="0"/>
                <wp:lineTo x="0" y="21431"/>
                <wp:lineTo x="21500" y="21431"/>
                <wp:lineTo x="21500" y="0"/>
                <wp:lineTo x="0" y="0"/>
              </wp:wrapPolygon>
            </wp:wrapTight>
            <wp:docPr id="187701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3007"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anchor>
        </w:drawing>
      </w:r>
      <w:r w:rsidR="00EE404B">
        <w:rPr>
          <w:sz w:val="24"/>
          <w:szCs w:val="24"/>
        </w:rPr>
        <w:t xml:space="preserve">Egyik legfontosabb szempont az volt, hogy a drón minél könnyebb legyen. </w:t>
      </w:r>
      <w:r w:rsidR="00DC19E1">
        <w:rPr>
          <w:sz w:val="24"/>
          <w:szCs w:val="24"/>
        </w:rPr>
        <w:t>L</w:t>
      </w:r>
      <w:r w:rsidR="00EE404B">
        <w:rPr>
          <w:sz w:val="24"/>
          <w:szCs w:val="24"/>
        </w:rPr>
        <w:t xml:space="preserve">áttam YouTube-on, hogy valaki ilyen orvosi pálcából készített DIY (Do It Yourself –„Csináld magad”) drónt. </w:t>
      </w:r>
      <w:r w:rsidR="00DC19E1">
        <w:rPr>
          <w:sz w:val="24"/>
          <w:szCs w:val="24"/>
        </w:rPr>
        <w:t>M</w:t>
      </w:r>
      <w:r w:rsidR="00EE404B">
        <w:rPr>
          <w:sz w:val="24"/>
          <w:szCs w:val="24"/>
        </w:rPr>
        <w:t>egtetszett az ötlet.</w:t>
      </w:r>
      <w:r w:rsidR="00DC19E1">
        <w:rPr>
          <w:sz w:val="24"/>
          <w:szCs w:val="24"/>
        </w:rPr>
        <w:t xml:space="preserve"> Ezért </w:t>
      </w:r>
      <w:r w:rsidR="00EE404B">
        <w:rPr>
          <w:sz w:val="24"/>
          <w:szCs w:val="24"/>
        </w:rPr>
        <w:t>méretre vágott pálcákból, és ragasztópisztoly segítségével elkészítettem a drón vázát:</w:t>
      </w:r>
    </w:p>
    <w:p w14:paraId="40AA5580" w14:textId="740BC790" w:rsidR="000A639C" w:rsidRDefault="000A639C" w:rsidP="00F74E6F">
      <w:pPr>
        <w:rPr>
          <w:b/>
          <w:bCs/>
          <w:lang w:val="en-SE"/>
        </w:rPr>
      </w:pPr>
      <w:r w:rsidRPr="00DC64DD">
        <w:rPr>
          <w:b/>
          <w:bCs/>
          <w:lang w:val="en-SE"/>
        </w:rPr>
        <w:t>•</w:t>
      </w:r>
      <w:r>
        <w:rPr>
          <w:b/>
          <w:bCs/>
          <w:lang w:val="en-SE"/>
        </w:rPr>
        <w:t xml:space="preserve"> Tesztelés</w:t>
      </w:r>
    </w:p>
    <w:p w14:paraId="55BEA648" w14:textId="207A8A2C" w:rsidR="000A5729" w:rsidRPr="000A639C" w:rsidRDefault="000A639C" w:rsidP="00F74E6F">
      <w:pPr>
        <w:rPr>
          <w:noProof/>
        </w:rPr>
      </w:pPr>
      <w:r>
        <w:rPr>
          <w:sz w:val="24"/>
          <w:szCs w:val="24"/>
        </w:rPr>
        <w:t>Ezután a MOSFET</w:t>
      </w:r>
      <w:r w:rsidR="006B6C6D">
        <w:rPr>
          <w:sz w:val="24"/>
          <w:szCs w:val="24"/>
        </w:rPr>
        <w:t>-</w:t>
      </w:r>
      <w:r>
        <w:rPr>
          <w:sz w:val="24"/>
          <w:szCs w:val="24"/>
        </w:rPr>
        <w:t>ek tesztelése következett breadboardon. Összeraktam a drón egy oldalát, hogy megnéz</w:t>
      </w:r>
      <w:r w:rsidR="00A864D9">
        <w:rPr>
          <w:sz w:val="24"/>
          <w:szCs w:val="24"/>
        </w:rPr>
        <w:t>z</w:t>
      </w:r>
      <w:r>
        <w:rPr>
          <w:sz w:val="24"/>
          <w:szCs w:val="24"/>
        </w:rPr>
        <w:t>em</w:t>
      </w:r>
      <w:r w:rsidR="00E4282C">
        <w:rPr>
          <w:sz w:val="24"/>
          <w:szCs w:val="24"/>
        </w:rPr>
        <w:t>,</w:t>
      </w:r>
      <w:r>
        <w:rPr>
          <w:sz w:val="24"/>
          <w:szCs w:val="24"/>
        </w:rPr>
        <w:t xml:space="preserve"> hogyan viselkednek a tranziszto</w:t>
      </w:r>
      <w:r w:rsidR="00DC19E1">
        <w:rPr>
          <w:sz w:val="24"/>
          <w:szCs w:val="24"/>
        </w:rPr>
        <w:t>ro</w:t>
      </w:r>
      <w:r>
        <w:rPr>
          <w:sz w:val="24"/>
          <w:szCs w:val="24"/>
        </w:rPr>
        <w:t xml:space="preserve">k. </w:t>
      </w:r>
      <w:r w:rsidR="00D2323B">
        <w:rPr>
          <w:sz w:val="24"/>
          <w:szCs w:val="24"/>
        </w:rPr>
        <w:t>Akkor még úgy volt, hogy ESP32-vel lesz vezérelve a drón, de mint kiderült, a 3.3V kimenet, amit az ESP szolgáltatni tud, nem elég a tranzisztorok teljes kivezérléséhez</w:t>
      </w:r>
      <w:r w:rsidR="004E42C4">
        <w:rPr>
          <w:sz w:val="24"/>
          <w:szCs w:val="24"/>
        </w:rPr>
        <w:t xml:space="preserve">. Ezért </w:t>
      </w:r>
      <w:r w:rsidR="00D2323B">
        <w:rPr>
          <w:sz w:val="24"/>
          <w:szCs w:val="24"/>
        </w:rPr>
        <w:t xml:space="preserve">megpróbáltam két darab tranzisztort sorba kötni, és </w:t>
      </w:r>
      <w:r w:rsidR="00D2323B">
        <w:rPr>
          <w:sz w:val="24"/>
          <w:szCs w:val="24"/>
        </w:rPr>
        <w:lastRenderedPageBreak/>
        <w:t>úgy viszont teljesen ki lehetett vezérelni a fő MOSFET</w:t>
      </w:r>
      <w:r w:rsidR="005E5C17">
        <w:rPr>
          <w:sz w:val="24"/>
          <w:szCs w:val="24"/>
        </w:rPr>
        <w:t>-</w:t>
      </w:r>
      <w:r w:rsidR="00D2323B">
        <w:rPr>
          <w:sz w:val="24"/>
          <w:szCs w:val="24"/>
        </w:rPr>
        <w:t>et</w:t>
      </w:r>
      <w:r w:rsidR="00057EF6">
        <w:rPr>
          <w:sz w:val="24"/>
          <w:szCs w:val="24"/>
        </w:rPr>
        <w:t xml:space="preserve"> ami a motort vezérli</w:t>
      </w:r>
      <w:r w:rsidR="00D2323B">
        <w:rPr>
          <w:sz w:val="24"/>
          <w:szCs w:val="24"/>
        </w:rPr>
        <w:t>.</w:t>
      </w:r>
      <w:r w:rsidR="00057EF6">
        <w:rPr>
          <w:sz w:val="24"/>
          <w:szCs w:val="24"/>
        </w:rPr>
        <w:t xml:space="preserve"> Csak mivel így az „erősítés” szorzódik, nem lehetett olyan pontossággal vezérelni, hogy mekkora áram jusson </w:t>
      </w:r>
      <w:r w:rsidR="0074492E">
        <w:rPr>
          <w:noProof/>
        </w:rPr>
        <w:drawing>
          <wp:anchor distT="0" distB="0" distL="114300" distR="114300" simplePos="0" relativeHeight="251678720" behindDoc="1" locked="0" layoutInCell="1" allowOverlap="1" wp14:anchorId="45D46E07" wp14:editId="4D413B05">
            <wp:simplePos x="0" y="0"/>
            <wp:positionH relativeFrom="margin">
              <wp:align>right</wp:align>
            </wp:positionH>
            <wp:positionV relativeFrom="paragraph">
              <wp:posOffset>465783</wp:posOffset>
            </wp:positionV>
            <wp:extent cx="2096135" cy="1695450"/>
            <wp:effectExtent l="0" t="0" r="0" b="0"/>
            <wp:wrapTight wrapText="bothSides">
              <wp:wrapPolygon edited="0">
                <wp:start x="0" y="0"/>
                <wp:lineTo x="0" y="21357"/>
                <wp:lineTo x="21397" y="21357"/>
                <wp:lineTo x="21397" y="0"/>
                <wp:lineTo x="0" y="0"/>
              </wp:wrapPolygon>
            </wp:wrapTight>
            <wp:docPr id="41806104" name="Picture 3" descr="AR-NANOCH-TYPE-C / Fejlesztői modul CH340-nel (Arduino IDE kompatibilis), USB Ty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ANOCH-TYPE-C / Fejlesztői modul CH340-nel (Arduino IDE kompatibilis), USB Type-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6135" cy="1695450"/>
                    </a:xfrm>
                    <a:prstGeom prst="rect">
                      <a:avLst/>
                    </a:prstGeom>
                    <a:noFill/>
                    <a:ln>
                      <a:noFill/>
                    </a:ln>
                  </pic:spPr>
                </pic:pic>
              </a:graphicData>
            </a:graphic>
          </wp:anchor>
        </w:drawing>
      </w:r>
      <w:r w:rsidR="00057EF6">
        <w:rPr>
          <w:sz w:val="24"/>
          <w:szCs w:val="24"/>
        </w:rPr>
        <w:t>a motorra, és más megoldást kellett találni. Először kipróbáltam az Arduino Nano-t, de a PWM amit az kiadott, nem vezérelte megfelelően az i</w:t>
      </w:r>
      <w:r w:rsidR="001021E1">
        <w:rPr>
          <w:sz w:val="24"/>
          <w:szCs w:val="24"/>
        </w:rPr>
        <w:t>m</w:t>
      </w:r>
      <w:r w:rsidR="00057EF6">
        <w:rPr>
          <w:sz w:val="24"/>
          <w:szCs w:val="24"/>
        </w:rPr>
        <w:t>máron egy darab tranzisztort (mert az Arduino képes 5V-ot kiadni a lábain, így szükségtelenné vált a második tranzisztor)</w:t>
      </w:r>
      <w:r w:rsidR="004E42C4">
        <w:rPr>
          <w:sz w:val="24"/>
          <w:szCs w:val="24"/>
        </w:rPr>
        <w:t>. Í</w:t>
      </w:r>
      <w:r w:rsidR="00057EF6">
        <w:rPr>
          <w:sz w:val="24"/>
          <w:szCs w:val="24"/>
        </w:rPr>
        <w:t xml:space="preserve">gy jutottunk el az Arduino Uno-ig, ami már rendesen </w:t>
      </w:r>
      <w:r w:rsidR="0074492E">
        <w:rPr>
          <w:sz w:val="24"/>
          <w:szCs w:val="24"/>
        </w:rPr>
        <w:t xml:space="preserve">kivezérelte a tranzisztorokat. Félő volt, hogy a súly kicsit sok lesz, de mint kiderült, szinte semennyit nem számított </w:t>
      </w:r>
      <w:r w:rsidR="0074492E">
        <w:rPr>
          <w:noProof/>
        </w:rPr>
        <w:drawing>
          <wp:anchor distT="0" distB="0" distL="114300" distR="114300" simplePos="0" relativeHeight="251677696" behindDoc="1" locked="0" layoutInCell="1" allowOverlap="1" wp14:anchorId="37508FDB" wp14:editId="60906F19">
            <wp:simplePos x="0" y="0"/>
            <wp:positionH relativeFrom="margin">
              <wp:align>left</wp:align>
            </wp:positionH>
            <wp:positionV relativeFrom="paragraph">
              <wp:posOffset>2529840</wp:posOffset>
            </wp:positionV>
            <wp:extent cx="5760720" cy="3244850"/>
            <wp:effectExtent l="0" t="0" r="0" b="0"/>
            <wp:wrapTight wrapText="bothSides">
              <wp:wrapPolygon edited="0">
                <wp:start x="0" y="0"/>
                <wp:lineTo x="0" y="21431"/>
                <wp:lineTo x="21500" y="21431"/>
                <wp:lineTo x="21500" y="0"/>
                <wp:lineTo x="0" y="0"/>
              </wp:wrapPolygon>
            </wp:wrapTight>
            <wp:docPr id="90059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2486"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anchor>
        </w:drawing>
      </w:r>
      <w:r w:rsidR="0074492E">
        <w:rPr>
          <w:sz w:val="24"/>
          <w:szCs w:val="24"/>
        </w:rPr>
        <w:t xml:space="preserve">az a </w:t>
      </w:r>
      <w:r w:rsidR="00E4282C">
        <w:rPr>
          <w:sz w:val="24"/>
          <w:szCs w:val="24"/>
        </w:rPr>
        <w:t xml:space="preserve">kb. </w:t>
      </w:r>
      <w:r w:rsidR="0074492E">
        <w:rPr>
          <w:sz w:val="24"/>
          <w:szCs w:val="24"/>
        </w:rPr>
        <w:t>+10g.</w:t>
      </w:r>
      <w:r w:rsidR="000A5729" w:rsidRPr="00DC64DD">
        <w:rPr>
          <w:sz w:val="24"/>
          <w:szCs w:val="24"/>
        </w:rPr>
        <w:br w:type="page"/>
      </w:r>
    </w:p>
    <w:p w14:paraId="2D55F096" w14:textId="77777777" w:rsidR="00336CDD" w:rsidRDefault="00076C8C">
      <w:pPr>
        <w:rPr>
          <w:b/>
          <w:bCs/>
          <w:sz w:val="32"/>
          <w:szCs w:val="32"/>
        </w:rPr>
      </w:pPr>
      <w:r>
        <w:rPr>
          <w:b/>
          <w:bCs/>
          <w:sz w:val="32"/>
          <w:szCs w:val="32"/>
        </w:rPr>
        <w:lastRenderedPageBreak/>
        <w:t>Kapcsolási rajz:</w:t>
      </w:r>
    </w:p>
    <w:p w14:paraId="04E74410" w14:textId="374441A7" w:rsidR="00232920" w:rsidRPr="00336CDD" w:rsidRDefault="00336CDD">
      <w:pPr>
        <w:rPr>
          <w:b/>
          <w:bCs/>
          <w:sz w:val="32"/>
          <w:szCs w:val="32"/>
        </w:rPr>
      </w:pPr>
      <w:r w:rsidRPr="00336CDD">
        <w:rPr>
          <w:noProof/>
        </w:rPr>
        <w:drawing>
          <wp:inline distT="0" distB="0" distL="0" distR="0" wp14:anchorId="50978141" wp14:editId="77325188">
            <wp:extent cx="5760720" cy="7322185"/>
            <wp:effectExtent l="0" t="0" r="0" b="0"/>
            <wp:docPr id="693364502" name="Picture 1" descr="A diagram of electrical circ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64502" name="Picture 1" descr="A diagram of electrical circuits&#10;&#10;AI-generated content may be incorrect."/>
                    <pic:cNvPicPr/>
                  </pic:nvPicPr>
                  <pic:blipFill>
                    <a:blip r:embed="rId28"/>
                    <a:stretch>
                      <a:fillRect/>
                    </a:stretch>
                  </pic:blipFill>
                  <pic:spPr>
                    <a:xfrm>
                      <a:off x="0" y="0"/>
                      <a:ext cx="5760720" cy="7322185"/>
                    </a:xfrm>
                    <a:prstGeom prst="rect">
                      <a:avLst/>
                    </a:prstGeom>
                  </pic:spPr>
                </pic:pic>
              </a:graphicData>
            </a:graphic>
          </wp:inline>
        </w:drawing>
      </w:r>
      <w:r w:rsidR="00232920">
        <w:br w:type="page"/>
      </w:r>
    </w:p>
    <w:p w14:paraId="169BEBA7" w14:textId="77777777" w:rsidR="00FE0EC2" w:rsidRDefault="00FE0EC2">
      <w:pPr>
        <w:rPr>
          <w:b/>
          <w:bCs/>
        </w:rPr>
      </w:pPr>
      <w:r>
        <w:rPr>
          <w:b/>
          <w:bCs/>
          <w:sz w:val="32"/>
          <w:szCs w:val="32"/>
        </w:rPr>
        <w:lastRenderedPageBreak/>
        <w:t>Korábbi munkáim:</w:t>
      </w:r>
    </w:p>
    <w:p w14:paraId="4CB02D15" w14:textId="77777777" w:rsidR="00FE0EC2" w:rsidRDefault="00FE0EC2">
      <w:pPr>
        <w:rPr>
          <w:b/>
          <w:bCs/>
          <w:lang w:val="en-SE"/>
        </w:rPr>
      </w:pPr>
      <w:r w:rsidRPr="00DC64DD">
        <w:rPr>
          <w:b/>
          <w:bCs/>
          <w:lang w:val="en-SE"/>
        </w:rPr>
        <w:t>•</w:t>
      </w:r>
      <w:r>
        <w:rPr>
          <w:b/>
          <w:bCs/>
          <w:lang w:val="en-SE"/>
        </w:rPr>
        <w:t xml:space="preserve"> TicTacToe játék</w:t>
      </w:r>
    </w:p>
    <w:p w14:paraId="6AB7261E" w14:textId="2806DCDB" w:rsidR="007E59D9" w:rsidRPr="007E59D9" w:rsidRDefault="007E59D9">
      <w:pPr>
        <w:rPr>
          <w:sz w:val="24"/>
          <w:szCs w:val="24"/>
        </w:rPr>
      </w:pPr>
      <w:r w:rsidRPr="007E59D9">
        <w:rPr>
          <w:sz w:val="24"/>
          <w:szCs w:val="24"/>
        </w:rPr>
        <w:t>Ezt a projektet még 12. osztály végén készítettem. Mindössze három nyomógombra, egy 0.96 inch-es Adafruit kijelzőre és egy mikrokontrollerre van szükség hozzá. Fejlesztői környezetként az Arduino IDE-t használtam. Akkoriban még nem tudtam az ESP-IDF (IoT Development Framework) létezéséről, de ha ismertem volna, biztosan abban készítem el. Az a keretrendszer tiszta C-ben íródott, és számos olyan funkcióval rendelkezik, ami az Arduino IDE-ben nem érhető el.</w:t>
      </w:r>
    </w:p>
    <w:p w14:paraId="362692D7" w14:textId="77777777" w:rsidR="007E59D9" w:rsidRPr="007E59D9" w:rsidRDefault="007E59D9">
      <w:pPr>
        <w:rPr>
          <w:sz w:val="24"/>
          <w:szCs w:val="24"/>
        </w:rPr>
      </w:pPr>
      <w:r w:rsidRPr="007E59D9">
        <w:rPr>
          <w:sz w:val="24"/>
          <w:szCs w:val="24"/>
        </w:rPr>
        <w:t>Három gomb áll rendelkezésre, balról jobbra: X, Y, Lerakás. Az X és Y gombokkal kiválasztjuk, hogy melyik négyzetbe szeretnénk lerakni az X/O karakterünket – attól függően, hogy éppen ki következik. A harmadik, Lerakás gombbal véglegesítjük a lépést. Ez így megy tovább, amíg valakinek sikerül három egyforma karaktert elhelyeznie vízszintesen, függőlegesen vagy átlósan. Ilyenkor a panel jelzi a győztest, illetve döntetlen esetén azt is megjeleníti.</w:t>
      </w:r>
    </w:p>
    <w:p w14:paraId="594DA0F0" w14:textId="49F4B287" w:rsidR="00ED7293" w:rsidRDefault="007E59D9">
      <w:pPr>
        <w:rPr>
          <w:sz w:val="24"/>
          <w:szCs w:val="24"/>
        </w:rPr>
      </w:pPr>
      <w:r w:rsidRPr="007E59D9">
        <w:rPr>
          <w:sz w:val="24"/>
          <w:szCs w:val="24"/>
        </w:rPr>
        <w:t>Gyengébb minőségű nyomógombok esetén érdemes debounce technikát alkalmazni, mivel egy lenyomást a mikrokontroller többszörös eseményként érzékelhet a mechanikus alkatrészek „zajossága” miatt. Ezt hardveresen úgy lehet elérni, hogy a gomb negatív lábát a földre húzzuk. Ha a mikrokontroller támogatja, szoftveresen is beállíthatjuk a pinMode()-ot INPUT_PULLUP vagy INPUT_PULLDOWN módban, ami szintén segít kiszűrni az ilyen problémákat.</w:t>
      </w:r>
    </w:p>
    <w:p w14:paraId="2DAB5B59" w14:textId="4B71D031" w:rsidR="00232920" w:rsidRPr="007E59D9" w:rsidRDefault="00ED7293">
      <w:pPr>
        <w:rPr>
          <w:sz w:val="24"/>
          <w:szCs w:val="24"/>
        </w:rPr>
      </w:pPr>
      <w:r w:rsidRPr="007E59D9">
        <w:rPr>
          <w:noProof/>
          <w:sz w:val="24"/>
          <w:szCs w:val="24"/>
        </w:rPr>
        <w:drawing>
          <wp:anchor distT="0" distB="0" distL="114300" distR="114300" simplePos="0" relativeHeight="251679744" behindDoc="1" locked="0" layoutInCell="1" allowOverlap="1" wp14:anchorId="5B4DD1F4" wp14:editId="684CB7E6">
            <wp:simplePos x="0" y="0"/>
            <wp:positionH relativeFrom="margin">
              <wp:align>left</wp:align>
            </wp:positionH>
            <wp:positionV relativeFrom="paragraph">
              <wp:posOffset>167005</wp:posOffset>
            </wp:positionV>
            <wp:extent cx="5760720" cy="3243580"/>
            <wp:effectExtent l="0" t="0" r="0" b="0"/>
            <wp:wrapTight wrapText="bothSides">
              <wp:wrapPolygon edited="0">
                <wp:start x="0" y="0"/>
                <wp:lineTo x="0" y="21439"/>
                <wp:lineTo x="21500" y="21439"/>
                <wp:lineTo x="21500" y="0"/>
                <wp:lineTo x="0" y="0"/>
              </wp:wrapPolygon>
            </wp:wrapTight>
            <wp:docPr id="282662959" name="Picture 3" descr="A circuit board with wires and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62959" name="Picture 3" descr="A circuit board with wires and button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r w:rsidR="00232920" w:rsidRPr="007E59D9">
        <w:rPr>
          <w:sz w:val="24"/>
          <w:szCs w:val="24"/>
        </w:rPr>
        <w:br w:type="page"/>
      </w:r>
    </w:p>
    <w:p w14:paraId="6DBBCF2B" w14:textId="71702846" w:rsidR="0035558C" w:rsidRDefault="0035558C" w:rsidP="0035558C">
      <w:pPr>
        <w:rPr>
          <w:b/>
          <w:bCs/>
          <w:lang w:val="en-SE"/>
        </w:rPr>
      </w:pPr>
      <w:r w:rsidRPr="00DC64DD">
        <w:rPr>
          <w:b/>
          <w:bCs/>
          <w:lang w:val="en-SE"/>
        </w:rPr>
        <w:lastRenderedPageBreak/>
        <w:t>•</w:t>
      </w:r>
      <w:r>
        <w:rPr>
          <w:b/>
          <w:bCs/>
          <w:lang w:val="en-SE"/>
        </w:rPr>
        <w:t xml:space="preserve"> Villamos kötés</w:t>
      </w:r>
    </w:p>
    <w:p w14:paraId="4A1B9C3E" w14:textId="7948BD5B" w:rsidR="00D31814" w:rsidRPr="00D31814" w:rsidRDefault="00D31814" w:rsidP="00D31814">
      <w:pPr>
        <w:rPr>
          <w:sz w:val="24"/>
          <w:szCs w:val="24"/>
          <w:lang w:val="en-SE"/>
        </w:rPr>
      </w:pPr>
      <w:r w:rsidRPr="00D31814">
        <w:rPr>
          <w:sz w:val="24"/>
          <w:szCs w:val="24"/>
          <w:lang w:val="en-SE"/>
        </w:rPr>
        <w:t>Ez volt az egyik kedvenc munkám, amit mindenképpen szeretnék megemlíteni</w:t>
      </w:r>
      <w:r>
        <w:rPr>
          <w:sz w:val="24"/>
          <w:szCs w:val="24"/>
          <w:lang w:val="en-SE"/>
        </w:rPr>
        <w:t>. Ez volt egyik amelyiknek legjobban élveztem az elkészítését.</w:t>
      </w:r>
      <w:r w:rsidRPr="00D31814">
        <w:rPr>
          <w:sz w:val="24"/>
          <w:szCs w:val="24"/>
          <w:lang w:val="en-SE"/>
        </w:rPr>
        <w:t xml:space="preserve"> A feladat a képesítő vizsgánk része volt: egy komplett kis villamos hálózatot kellett összeállítani és bekötni.</w:t>
      </w:r>
    </w:p>
    <w:p w14:paraId="2045CD84" w14:textId="3C72C081" w:rsidR="00D31814" w:rsidRPr="00D31814" w:rsidRDefault="00D31814" w:rsidP="00D31814">
      <w:pPr>
        <w:rPr>
          <w:sz w:val="24"/>
          <w:szCs w:val="24"/>
          <w:lang w:val="en-SE"/>
        </w:rPr>
      </w:pPr>
      <w:r w:rsidRPr="00D31814">
        <w:rPr>
          <w:sz w:val="24"/>
          <w:szCs w:val="24"/>
          <w:lang w:val="en-SE"/>
        </w:rPr>
        <w:t>A feladat során két darab dugaszolóaljzat bekötését kellett elvégezni, amelyeket egy Fi relé és egy kismegszakító védett. Az egyik aljzat elé egy kétpólusú, míg a másik elé egy egypólusú megszakító került bekötésre. A rendszer részét képezte egy doboz is, amely négy banándugóval volt ellátva – ezen keresztül kellett egy mérési feladatot elvégezni.</w:t>
      </w:r>
    </w:p>
    <w:p w14:paraId="30EA165F" w14:textId="0E915FB5" w:rsidR="00D31814" w:rsidRPr="00D31814" w:rsidRDefault="00D31814" w:rsidP="00D31814">
      <w:pPr>
        <w:rPr>
          <w:sz w:val="24"/>
          <w:szCs w:val="24"/>
          <w:lang w:val="en-SE"/>
        </w:rPr>
      </w:pPr>
      <w:r w:rsidRPr="00D31814">
        <w:rPr>
          <w:sz w:val="24"/>
          <w:szCs w:val="24"/>
          <w:lang w:val="en-SE"/>
        </w:rPr>
        <w:t>A mérés során három különböző kapcsolási állapotban kellett áramértékeket mérni:</w:t>
      </w:r>
    </w:p>
    <w:p w14:paraId="1F69170D" w14:textId="2B01D8D8" w:rsidR="00D31814" w:rsidRPr="00D31814" w:rsidRDefault="00D31814" w:rsidP="00D31814">
      <w:pPr>
        <w:numPr>
          <w:ilvl w:val="0"/>
          <w:numId w:val="5"/>
        </w:numPr>
        <w:rPr>
          <w:sz w:val="24"/>
          <w:szCs w:val="24"/>
          <w:lang w:val="en-SE"/>
        </w:rPr>
      </w:pPr>
      <w:r w:rsidRPr="00D31814">
        <w:rPr>
          <w:sz w:val="24"/>
          <w:szCs w:val="24"/>
          <w:lang w:val="en-SE"/>
        </w:rPr>
        <w:t>amikor egyetlen lámpa sincs felkapcsolva,</w:t>
      </w:r>
    </w:p>
    <w:p w14:paraId="1DA60DB7" w14:textId="5ABC0CD6" w:rsidR="00D31814" w:rsidRPr="00D31814" w:rsidRDefault="00D31814" w:rsidP="00D31814">
      <w:pPr>
        <w:numPr>
          <w:ilvl w:val="0"/>
          <w:numId w:val="5"/>
        </w:numPr>
        <w:rPr>
          <w:sz w:val="24"/>
          <w:szCs w:val="24"/>
          <w:lang w:val="en-SE"/>
        </w:rPr>
      </w:pPr>
      <w:r w:rsidRPr="00D31814">
        <w:rPr>
          <w:sz w:val="24"/>
          <w:szCs w:val="24"/>
          <w:lang w:val="en-SE"/>
        </w:rPr>
        <w:t>amikor egy lámpa világít,</w:t>
      </w:r>
    </w:p>
    <w:p w14:paraId="0668DD9B" w14:textId="76E749F6" w:rsidR="00D31814" w:rsidRPr="00D31814" w:rsidRDefault="00D31814" w:rsidP="00D31814">
      <w:pPr>
        <w:numPr>
          <w:ilvl w:val="0"/>
          <w:numId w:val="5"/>
        </w:numPr>
        <w:rPr>
          <w:sz w:val="24"/>
          <w:szCs w:val="24"/>
          <w:lang w:val="en-SE"/>
        </w:rPr>
      </w:pPr>
      <w:r w:rsidRPr="00D31814">
        <w:rPr>
          <w:sz w:val="24"/>
          <w:szCs w:val="24"/>
          <w:lang w:val="en-SE"/>
        </w:rPr>
        <w:t>és amikor két lámpa világít.</w:t>
      </w:r>
    </w:p>
    <w:p w14:paraId="000A38A9" w14:textId="66A74C99" w:rsidR="00D31814" w:rsidRPr="00D31814" w:rsidRDefault="00D31814" w:rsidP="00D31814">
      <w:pPr>
        <w:rPr>
          <w:sz w:val="24"/>
          <w:szCs w:val="24"/>
          <w:lang w:val="en-SE"/>
        </w:rPr>
      </w:pPr>
      <w:r w:rsidRPr="00D31814">
        <w:rPr>
          <w:sz w:val="24"/>
          <w:szCs w:val="24"/>
          <w:lang w:val="en-SE"/>
        </w:rPr>
        <w:t>Az így kapott áramértékeket összehasonlítottuk, és a mért adatok alapján Kirchhoff I. törvényét (az áramtörvényt) alkalmaztuk. Ez a törvény kimondja, hogy egy csomópontba befolyó és kifolyó áramok összege mindig megegyezik. A mért eredmények ezt igazolták, így a kapcsolás működése megfelelő volt.</w:t>
      </w:r>
      <w:r w:rsidRPr="00D31814">
        <w:rPr>
          <w:noProof/>
        </w:rPr>
        <w:t xml:space="preserve"> </w:t>
      </w:r>
    </w:p>
    <w:p w14:paraId="5248BC77" w14:textId="1FC5BA0E" w:rsidR="00A3194B" w:rsidRPr="00D31814" w:rsidRDefault="007214B9">
      <w:pPr>
        <w:rPr>
          <w:sz w:val="24"/>
          <w:szCs w:val="24"/>
        </w:rPr>
      </w:pPr>
      <w:r>
        <w:rPr>
          <w:noProof/>
        </w:rPr>
        <w:drawing>
          <wp:anchor distT="0" distB="0" distL="114300" distR="114300" simplePos="0" relativeHeight="251681792" behindDoc="1" locked="0" layoutInCell="1" allowOverlap="1" wp14:anchorId="367B6CCE" wp14:editId="51A7F40C">
            <wp:simplePos x="0" y="0"/>
            <wp:positionH relativeFrom="margin">
              <wp:posOffset>1828256</wp:posOffset>
            </wp:positionH>
            <wp:positionV relativeFrom="paragraph">
              <wp:posOffset>353695</wp:posOffset>
            </wp:positionV>
            <wp:extent cx="1737360" cy="3100070"/>
            <wp:effectExtent l="0" t="0" r="0" b="5080"/>
            <wp:wrapTight wrapText="bothSides">
              <wp:wrapPolygon edited="0">
                <wp:start x="0" y="0"/>
                <wp:lineTo x="0" y="21503"/>
                <wp:lineTo x="21316" y="21503"/>
                <wp:lineTo x="21316" y="0"/>
                <wp:lineTo x="0" y="0"/>
              </wp:wrapPolygon>
            </wp:wrapTight>
            <wp:docPr id="1007142827" name="Picture 4" descr="A electrical panel with switch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42827" name="Picture 4" descr="A electrical panel with switches and wir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360" cy="310007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82816" behindDoc="1" locked="0" layoutInCell="1" allowOverlap="1" wp14:anchorId="4436A806" wp14:editId="5AC9C738">
            <wp:simplePos x="0" y="0"/>
            <wp:positionH relativeFrom="margin">
              <wp:posOffset>-117112</wp:posOffset>
            </wp:positionH>
            <wp:positionV relativeFrom="paragraph">
              <wp:posOffset>349250</wp:posOffset>
            </wp:positionV>
            <wp:extent cx="1748790" cy="3121660"/>
            <wp:effectExtent l="0" t="0" r="3810" b="2540"/>
            <wp:wrapTight wrapText="bothSides">
              <wp:wrapPolygon edited="0">
                <wp:start x="0" y="0"/>
                <wp:lineTo x="0" y="21486"/>
                <wp:lineTo x="21412" y="21486"/>
                <wp:lineTo x="21412" y="0"/>
                <wp:lineTo x="0" y="0"/>
              </wp:wrapPolygon>
            </wp:wrapTight>
            <wp:docPr id="1624467378" name="Picture 3" descr="A white box with wires and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67378" name="Picture 3" descr="A white box with wires and switch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8790" cy="3121660"/>
                    </a:xfrm>
                    <a:prstGeom prst="rect">
                      <a:avLst/>
                    </a:prstGeom>
                    <a:noFill/>
                    <a:ln>
                      <a:noFill/>
                    </a:ln>
                  </pic:spPr>
                </pic:pic>
              </a:graphicData>
            </a:graphic>
          </wp:anchor>
        </w:drawing>
      </w:r>
      <w:r w:rsidR="00D31814">
        <w:rPr>
          <w:noProof/>
        </w:rPr>
        <w:drawing>
          <wp:anchor distT="0" distB="0" distL="114300" distR="114300" simplePos="0" relativeHeight="251680768" behindDoc="1" locked="0" layoutInCell="1" allowOverlap="1" wp14:anchorId="53E0C036" wp14:editId="421DECF7">
            <wp:simplePos x="0" y="0"/>
            <wp:positionH relativeFrom="page">
              <wp:posOffset>4612640</wp:posOffset>
            </wp:positionH>
            <wp:positionV relativeFrom="paragraph">
              <wp:posOffset>1054191</wp:posOffset>
            </wp:positionV>
            <wp:extent cx="2764155" cy="1554480"/>
            <wp:effectExtent l="0" t="0" r="0" b="7620"/>
            <wp:wrapTight wrapText="bothSides">
              <wp:wrapPolygon edited="0">
                <wp:start x="0" y="0"/>
                <wp:lineTo x="0" y="21441"/>
                <wp:lineTo x="21436" y="21441"/>
                <wp:lineTo x="21436" y="0"/>
                <wp:lineTo x="0" y="0"/>
              </wp:wrapPolygon>
            </wp:wrapTight>
            <wp:docPr id="534555578" name="Picture 5" descr="A white box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5578" name="Picture 5" descr="A white box with wires and wir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4155" cy="1554480"/>
                    </a:xfrm>
                    <a:prstGeom prst="rect">
                      <a:avLst/>
                    </a:prstGeom>
                    <a:noFill/>
                    <a:ln>
                      <a:noFill/>
                    </a:ln>
                  </pic:spPr>
                </pic:pic>
              </a:graphicData>
            </a:graphic>
            <wp14:sizeRelV relativeFrom="margin">
              <wp14:pctHeight>0</wp14:pctHeight>
            </wp14:sizeRelV>
          </wp:anchor>
        </w:drawing>
      </w:r>
      <w:r w:rsidR="00A3194B" w:rsidRPr="00D31814">
        <w:rPr>
          <w:sz w:val="24"/>
          <w:szCs w:val="24"/>
        </w:rPr>
        <w:br w:type="page"/>
      </w:r>
    </w:p>
    <w:p w14:paraId="37E4D840" w14:textId="77777777" w:rsidR="00233C3A" w:rsidRDefault="00233C3A" w:rsidP="00233C3A">
      <w:pPr>
        <w:jc w:val="center"/>
        <w:rPr>
          <w:b/>
          <w:bCs/>
          <w:i/>
          <w:iCs/>
          <w:sz w:val="32"/>
          <w:szCs w:val="32"/>
          <w:u w:val="single"/>
        </w:rPr>
      </w:pPr>
      <w:r>
        <w:rPr>
          <w:b/>
          <w:bCs/>
          <w:i/>
          <w:iCs/>
          <w:sz w:val="32"/>
          <w:szCs w:val="32"/>
          <w:u w:val="single"/>
        </w:rPr>
        <w:lastRenderedPageBreak/>
        <w:t>Önreflexió</w:t>
      </w:r>
    </w:p>
    <w:p w14:paraId="55046979" w14:textId="77777777" w:rsidR="00233C3A" w:rsidRDefault="00233C3A" w:rsidP="00233C3A">
      <w:pPr>
        <w:jc w:val="left"/>
        <w:rPr>
          <w:b/>
          <w:bCs/>
          <w:i/>
          <w:iCs/>
          <w:u w:val="single"/>
        </w:rPr>
      </w:pPr>
      <w:r>
        <w:rPr>
          <w:b/>
          <w:bCs/>
          <w:i/>
          <w:iCs/>
          <w:u w:val="single"/>
        </w:rPr>
        <w:t>Szakma:</w:t>
      </w:r>
    </w:p>
    <w:p w14:paraId="21C82E8B" w14:textId="14B109D2" w:rsidR="00DF5580" w:rsidRPr="00DF5580" w:rsidRDefault="00DF5580" w:rsidP="00DF5580">
      <w:pPr>
        <w:jc w:val="left"/>
        <w:rPr>
          <w:lang w:val="en-SE"/>
        </w:rPr>
      </w:pPr>
      <w:r w:rsidRPr="00DF5580">
        <w:rPr>
          <w:lang w:val="en-SE"/>
        </w:rPr>
        <w:t xml:space="preserve">Már gyerekkorom óta érdeklődtem a számítógépek és az elektronika világa iránt. Kezdetben csak kívülről figyeltem, hogyan működnek az eszközök, később pedig egyre inkább érdekelt, hogyan lehet ezeket belülről is megérteni, felépíteni, programozni. Az iskolai nyílt napon találkoztam először közelebbről </w:t>
      </w:r>
      <w:r>
        <w:rPr>
          <w:lang w:val="en-SE"/>
        </w:rPr>
        <w:t>ilyen</w:t>
      </w:r>
      <w:r w:rsidRPr="00DF5580">
        <w:rPr>
          <w:lang w:val="en-SE"/>
        </w:rPr>
        <w:t xml:space="preserve"> elektronikai</w:t>
      </w:r>
      <w:r>
        <w:rPr>
          <w:lang w:val="en-SE"/>
        </w:rPr>
        <w:t xml:space="preserve"> dologokkal</w:t>
      </w:r>
      <w:r w:rsidRPr="00DF5580">
        <w:rPr>
          <w:lang w:val="en-SE"/>
        </w:rPr>
        <w:t xml:space="preserve">, és </w:t>
      </w:r>
      <w:r>
        <w:rPr>
          <w:lang w:val="en-SE"/>
        </w:rPr>
        <w:t>ez</w:t>
      </w:r>
      <w:r w:rsidRPr="00DF5580">
        <w:rPr>
          <w:lang w:val="en-SE"/>
        </w:rPr>
        <w:t xml:space="preserve"> </w:t>
      </w:r>
      <w:r>
        <w:rPr>
          <w:lang w:val="en-SE"/>
        </w:rPr>
        <w:t xml:space="preserve">mégjobban </w:t>
      </w:r>
      <w:r w:rsidRPr="00DF5580">
        <w:rPr>
          <w:lang w:val="en-SE"/>
        </w:rPr>
        <w:t>megerősített abban, hogy ezzel szeretnék foglalkozni.</w:t>
      </w:r>
    </w:p>
    <w:p w14:paraId="17AE5727" w14:textId="77777777" w:rsidR="00DF5580" w:rsidRPr="00DF5580" w:rsidRDefault="00DF5580" w:rsidP="00DF5580">
      <w:pPr>
        <w:jc w:val="left"/>
        <w:rPr>
          <w:lang w:val="en-SE"/>
        </w:rPr>
      </w:pPr>
      <w:r w:rsidRPr="00DF5580">
        <w:rPr>
          <w:lang w:val="en-SE"/>
        </w:rPr>
        <w:t>Az évek során rengeteg különböző gyakorlati feladatban vettem részt, sok mindent építettem és programoztam. Ezek a munkák nem mindig voltak tökéletesek, de mindegyikből tanultam valamit, és fokozatosan fejlődtem. A kedvenc tantárgyam a mikrovezérlők programozása volt – itt éreztem először igazán, hogy az elmélet és a gyakorlat hogyan kapcsolódik össze, és hogy milyen izgalmas dolgokat lehet létrehozni pár sor kód segítségével.</w:t>
      </w:r>
    </w:p>
    <w:p w14:paraId="16521FAE" w14:textId="77777777" w:rsidR="00DF5580" w:rsidRPr="00DF5580" w:rsidRDefault="00DF5580" w:rsidP="00DF5580">
      <w:pPr>
        <w:jc w:val="left"/>
        <w:rPr>
          <w:lang w:val="en-SE"/>
        </w:rPr>
      </w:pPr>
      <w:r w:rsidRPr="00DF5580">
        <w:rPr>
          <w:lang w:val="en-SE"/>
        </w:rPr>
        <w:t>Bár nincs egyetlen kiemelkedő projektem, amit külön kiemelnék, összességében büszke vagyok arra, mennyit fejlődtem, főleg a programozás terén. Az elején még sokszor nehézséget okozott egy-egy feladat megértése, de idővel egyre jobban ment, és már nemcsak a működést értem, hanem azt is, miért úgy működik.</w:t>
      </w:r>
    </w:p>
    <w:p w14:paraId="0F971116" w14:textId="77777777" w:rsidR="00DF5580" w:rsidRDefault="00DF5580" w:rsidP="00233C3A">
      <w:pPr>
        <w:jc w:val="left"/>
        <w:rPr>
          <w:b/>
          <w:bCs/>
          <w:i/>
          <w:iCs/>
          <w:u w:val="single"/>
        </w:rPr>
      </w:pPr>
      <w:r>
        <w:rPr>
          <w:b/>
          <w:bCs/>
          <w:i/>
          <w:iCs/>
          <w:u w:val="single"/>
        </w:rPr>
        <w:t>Jövő:</w:t>
      </w:r>
    </w:p>
    <w:p w14:paraId="7642875A" w14:textId="77777777" w:rsidR="00DF5580" w:rsidRPr="00DF5580" w:rsidRDefault="00DF5580" w:rsidP="00DF5580">
      <w:pPr>
        <w:jc w:val="left"/>
        <w:rPr>
          <w:lang w:val="en-SE"/>
        </w:rPr>
      </w:pPr>
      <w:r w:rsidRPr="00DF5580">
        <w:rPr>
          <w:lang w:val="en-SE"/>
        </w:rPr>
        <w:t>A jövőben szeretném még magasabb szinten folytatni a tanulmányaimat. Célom, hogy programtervező informatikus szakon tanuljak tovább az egyetemen, mert úgy érzem, ez áll a legközelebb az érdeklődésemhez és a képességeimhez. Emellett nyitott vagyok arra is, hogy akár közvetlenül elhelyezkedjek valamilyen programozói vagy rendszergazdai pozícióban, ahol tovább mélyíthetem a tudásomat és valódi gyakorlati tapasztalatokat szerezhetek.</w:t>
      </w:r>
    </w:p>
    <w:p w14:paraId="714F7E4E" w14:textId="77777777" w:rsidR="00DF5580" w:rsidRPr="00DF5580" w:rsidRDefault="00DF5580" w:rsidP="00DF5580">
      <w:pPr>
        <w:jc w:val="left"/>
        <w:rPr>
          <w:lang w:val="en-SE"/>
        </w:rPr>
      </w:pPr>
      <w:r w:rsidRPr="00DF5580">
        <w:rPr>
          <w:lang w:val="en-SE"/>
        </w:rPr>
        <w:t>Az elektronikai technikus képzés jó alapot adott, és segített abban, hogy megtaláljam azt az irányt, amit igazán szívesen követnék. Bízom benne, hogy a megszerzett tudásom és a tanulás iránti lelkesedésem segít elérni a céljaimat a jövőben.</w:t>
      </w:r>
    </w:p>
    <w:p w14:paraId="56E53C31" w14:textId="37F6BC00" w:rsidR="00A3194B" w:rsidRPr="00DF5580" w:rsidRDefault="00A3194B" w:rsidP="00233C3A">
      <w:pPr>
        <w:jc w:val="left"/>
        <w:rPr>
          <w:b/>
          <w:bCs/>
          <w:i/>
          <w:iCs/>
          <w:u w:val="single"/>
        </w:rPr>
      </w:pPr>
      <w:r>
        <w:br w:type="page"/>
      </w:r>
    </w:p>
    <w:p w14:paraId="10F83BE0" w14:textId="2F4BAD04" w:rsidR="00EF102C" w:rsidRDefault="00A3194B">
      <w:pPr>
        <w:rPr>
          <w:b/>
          <w:bCs/>
          <w:sz w:val="32"/>
          <w:szCs w:val="32"/>
        </w:rPr>
      </w:pPr>
      <w:r>
        <w:rPr>
          <w:b/>
          <w:bCs/>
          <w:sz w:val="32"/>
          <w:szCs w:val="32"/>
        </w:rPr>
        <w:lastRenderedPageBreak/>
        <w:t>Források:</w:t>
      </w:r>
    </w:p>
    <w:p w14:paraId="7F906AEC" w14:textId="07D69B1C" w:rsidR="008956C2" w:rsidRDefault="008956C2">
      <w:pPr>
        <w:rPr>
          <w:sz w:val="24"/>
          <w:szCs w:val="24"/>
        </w:rPr>
      </w:pPr>
      <w:hyperlink r:id="rId33" w:history="1">
        <w:r w:rsidRPr="008D37D3">
          <w:rPr>
            <w:rStyle w:val="Hyperlink"/>
            <w:sz w:val="24"/>
            <w:szCs w:val="24"/>
          </w:rPr>
          <w:t>https://components101.com/microcontrollers/arduino-uno</w:t>
        </w:r>
      </w:hyperlink>
    </w:p>
    <w:p w14:paraId="70260E43" w14:textId="7E442A7C" w:rsidR="008956C2" w:rsidRDefault="008956C2">
      <w:pPr>
        <w:rPr>
          <w:sz w:val="24"/>
          <w:szCs w:val="24"/>
        </w:rPr>
      </w:pPr>
      <w:hyperlink r:id="rId34" w:history="1">
        <w:r w:rsidRPr="008D37D3">
          <w:rPr>
            <w:rStyle w:val="Hyperlink"/>
            <w:sz w:val="24"/>
            <w:szCs w:val="24"/>
          </w:rPr>
          <w:t>https://hu.yic-electronics.com/blog/IRLZ44N-MOSFET-Datasheet-Circuit-Equivalent-Pinout.html</w:t>
        </w:r>
      </w:hyperlink>
    </w:p>
    <w:p w14:paraId="6C7FBF4A" w14:textId="03183399" w:rsidR="008956C2" w:rsidRDefault="008956C2">
      <w:pPr>
        <w:rPr>
          <w:sz w:val="24"/>
          <w:szCs w:val="24"/>
        </w:rPr>
      </w:pPr>
      <w:hyperlink r:id="rId35" w:history="1">
        <w:r w:rsidRPr="008D37D3">
          <w:rPr>
            <w:rStyle w:val="Hyperlink"/>
            <w:sz w:val="24"/>
            <w:szCs w:val="24"/>
          </w:rPr>
          <w:t>https://github.com/ElectronicCats/mpu6050/wiki</w:t>
        </w:r>
      </w:hyperlink>
    </w:p>
    <w:p w14:paraId="0F5994C2" w14:textId="5A845424" w:rsidR="008956C2" w:rsidRDefault="008956C2">
      <w:pPr>
        <w:rPr>
          <w:sz w:val="24"/>
          <w:szCs w:val="24"/>
        </w:rPr>
      </w:pPr>
      <w:hyperlink r:id="rId36" w:history="1">
        <w:r w:rsidRPr="008D37D3">
          <w:rPr>
            <w:rStyle w:val="Hyperlink"/>
            <w:sz w:val="24"/>
            <w:szCs w:val="24"/>
          </w:rPr>
          <w:t>https://www.amazon.com/YoungRC-8520-Coreless-Propeller-Quadcopter/dp/B0BV6P4XYX</w:t>
        </w:r>
      </w:hyperlink>
    </w:p>
    <w:p w14:paraId="0AB3BD3D" w14:textId="7721AD4E" w:rsidR="008956C2" w:rsidRDefault="008956C2">
      <w:pPr>
        <w:rPr>
          <w:sz w:val="24"/>
          <w:szCs w:val="24"/>
        </w:rPr>
      </w:pPr>
      <w:hyperlink r:id="rId37" w:history="1">
        <w:r w:rsidRPr="008D37D3">
          <w:rPr>
            <w:rStyle w:val="Hyperlink"/>
            <w:sz w:val="24"/>
            <w:szCs w:val="24"/>
          </w:rPr>
          <w:t>https://www.componentsinfo.com/1n4007-diode-pinout-datasheet/</w:t>
        </w:r>
      </w:hyperlink>
    </w:p>
    <w:p w14:paraId="5ED7AF31" w14:textId="6F50FF14" w:rsidR="003E0FC8" w:rsidRDefault="008956C2">
      <w:hyperlink r:id="rId38" w:history="1">
        <w:r w:rsidRPr="008D37D3">
          <w:rPr>
            <w:rStyle w:val="Hyperlink"/>
            <w:sz w:val="24"/>
            <w:szCs w:val="24"/>
          </w:rPr>
          <w:t>https://www.sparkfun.com/resistor-10k-ohm-1-4-watt-pth-20-pack-thick-leads.html</w:t>
        </w:r>
      </w:hyperlink>
    </w:p>
    <w:p w14:paraId="217A7033" w14:textId="3074A7B1" w:rsidR="008B082C" w:rsidRPr="008956C2" w:rsidRDefault="008B082C">
      <w:pPr>
        <w:rPr>
          <w:sz w:val="24"/>
          <w:szCs w:val="24"/>
        </w:rPr>
      </w:pPr>
      <w:hyperlink r:id="rId39" w:history="1">
        <w:r w:rsidRPr="00FB01CD">
          <w:rPr>
            <w:rStyle w:val="Hyperlink"/>
            <w:sz w:val="24"/>
            <w:szCs w:val="24"/>
          </w:rPr>
          <w:t>https://www.hestore.hu/prod_10044468.html</w:t>
        </w:r>
      </w:hyperlink>
    </w:p>
    <w:sectPr w:rsidR="008B082C" w:rsidRPr="008956C2">
      <w:headerReference w:type="even" r:id="rId40"/>
      <w:headerReference w:type="default" r:id="rId41"/>
      <w:footerReference w:type="even" r:id="rId42"/>
      <w:footerReference w:type="default" r:id="rId43"/>
      <w:headerReference w:type="first" r:id="rId44"/>
      <w:pgSz w:w="11906" w:h="16838"/>
      <w:pgMar w:top="2323" w:right="1417" w:bottom="1417" w:left="1417" w:header="708" w:footer="56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E3516" w14:textId="77777777" w:rsidR="004300F4" w:rsidRDefault="004300F4">
      <w:pPr>
        <w:spacing w:after="0" w:line="240" w:lineRule="auto"/>
      </w:pPr>
      <w:r>
        <w:separator/>
      </w:r>
    </w:p>
  </w:endnote>
  <w:endnote w:type="continuationSeparator" w:id="0">
    <w:p w14:paraId="69480614" w14:textId="77777777" w:rsidR="004300F4" w:rsidRDefault="0043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9138" w14:textId="77777777" w:rsidR="00EF102C"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C0B04">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96F7" w14:textId="77777777" w:rsidR="00EF102C"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C0B0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64551" w14:textId="77777777" w:rsidR="004300F4" w:rsidRDefault="004300F4">
      <w:pPr>
        <w:spacing w:after="0" w:line="240" w:lineRule="auto"/>
      </w:pPr>
      <w:r>
        <w:separator/>
      </w:r>
    </w:p>
  </w:footnote>
  <w:footnote w:type="continuationSeparator" w:id="0">
    <w:p w14:paraId="609E7295" w14:textId="77777777" w:rsidR="004300F4" w:rsidRDefault="0043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40A9" w14:textId="77777777" w:rsidR="00EF102C"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62336" behindDoc="0" locked="0" layoutInCell="1" hidden="0" allowOverlap="1" wp14:anchorId="1A0A3A53" wp14:editId="156C4BA9">
          <wp:simplePos x="0" y="0"/>
          <wp:positionH relativeFrom="column">
            <wp:posOffset>5797550</wp:posOffset>
          </wp:positionH>
          <wp:positionV relativeFrom="paragraph">
            <wp:posOffset>1905</wp:posOffset>
          </wp:positionV>
          <wp:extent cx="621030" cy="58801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1030" cy="5880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69F4D23" wp14:editId="2BA9AFAB">
          <wp:simplePos x="0" y="0"/>
          <wp:positionH relativeFrom="column">
            <wp:posOffset>-320673</wp:posOffset>
          </wp:positionH>
          <wp:positionV relativeFrom="paragraph">
            <wp:posOffset>116204</wp:posOffset>
          </wp:positionV>
          <wp:extent cx="1930400" cy="40513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30400" cy="405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4646" w14:textId="77777777" w:rsidR="00EF102C"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54872B6F" wp14:editId="609A147E">
          <wp:simplePos x="0" y="0"/>
          <wp:positionH relativeFrom="column">
            <wp:posOffset>5651500</wp:posOffset>
          </wp:positionH>
          <wp:positionV relativeFrom="paragraph">
            <wp:posOffset>-30479</wp:posOffset>
          </wp:positionV>
          <wp:extent cx="621030" cy="588010"/>
          <wp:effectExtent l="0" t="0" r="0" b="0"/>
          <wp:wrapNone/>
          <wp:docPr id="5" name="image1.jpg" descr="A képen emblém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1.jpg" descr="A képen embléma látható&#10;&#10;Automatikusan generált leírás"/>
                  <pic:cNvPicPr preferRelativeResize="0"/>
                </pic:nvPicPr>
                <pic:blipFill>
                  <a:blip r:embed="rId1"/>
                  <a:srcRect/>
                  <a:stretch>
                    <a:fillRect/>
                  </a:stretch>
                </pic:blipFill>
                <pic:spPr>
                  <a:xfrm>
                    <a:off x="0" y="0"/>
                    <a:ext cx="621030" cy="58801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2111771" wp14:editId="34BD1295">
          <wp:simplePos x="0" y="0"/>
          <wp:positionH relativeFrom="column">
            <wp:posOffset>7621</wp:posOffset>
          </wp:positionH>
          <wp:positionV relativeFrom="paragraph">
            <wp:posOffset>54610</wp:posOffset>
          </wp:positionV>
          <wp:extent cx="1930400" cy="405130"/>
          <wp:effectExtent l="0" t="0" r="0" b="0"/>
          <wp:wrapNone/>
          <wp:docPr id="9" name="image2.png" descr="A képen szöveg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png" descr="A képen szöveg látható&#10;&#10;Automatikusan generált leírás"/>
                  <pic:cNvPicPr preferRelativeResize="0"/>
                </pic:nvPicPr>
                <pic:blipFill>
                  <a:blip r:embed="rId2"/>
                  <a:srcRect/>
                  <a:stretch>
                    <a:fillRect/>
                  </a:stretch>
                </pic:blipFill>
                <pic:spPr>
                  <a:xfrm>
                    <a:off x="0" y="0"/>
                    <a:ext cx="1930400" cy="4051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02E4" w14:textId="77777777" w:rsidR="00EF102C" w:rsidRDefault="00000000">
    <w:pPr>
      <w:pBdr>
        <w:top w:val="nil"/>
        <w:left w:val="nil"/>
        <w:bottom w:val="nil"/>
        <w:right w:val="nil"/>
        <w:between w:val="nil"/>
      </w:pBdr>
      <w:tabs>
        <w:tab w:val="center" w:pos="4536"/>
        <w:tab w:val="right" w:pos="9072"/>
      </w:tabs>
      <w:spacing w:after="0" w:line="240" w:lineRule="auto"/>
      <w:jc w:val="right"/>
      <w:rPr>
        <w:color w:val="8496B0"/>
        <w:sz w:val="24"/>
        <w:szCs w:val="24"/>
      </w:rPr>
    </w:pPr>
    <w:r>
      <w:rPr>
        <w:noProof/>
      </w:rPr>
      <w:drawing>
        <wp:anchor distT="0" distB="0" distL="114300" distR="114300" simplePos="0" relativeHeight="251660288" behindDoc="0" locked="0" layoutInCell="1" hidden="0" allowOverlap="1" wp14:anchorId="547EB160" wp14:editId="1B678226">
          <wp:simplePos x="0" y="0"/>
          <wp:positionH relativeFrom="column">
            <wp:posOffset>5610860</wp:posOffset>
          </wp:positionH>
          <wp:positionV relativeFrom="paragraph">
            <wp:posOffset>-52068</wp:posOffset>
          </wp:positionV>
          <wp:extent cx="621030" cy="58801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1030" cy="58801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CF8B036" wp14:editId="1B8D019A">
          <wp:simplePos x="0" y="0"/>
          <wp:positionH relativeFrom="column">
            <wp:posOffset>-92709</wp:posOffset>
          </wp:positionH>
          <wp:positionV relativeFrom="paragraph">
            <wp:posOffset>10795</wp:posOffset>
          </wp:positionV>
          <wp:extent cx="1930400" cy="40513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30400" cy="405130"/>
                  </a:xfrm>
                  <a:prstGeom prst="rect">
                    <a:avLst/>
                  </a:prstGeom>
                  <a:ln/>
                </pic:spPr>
              </pic:pic>
            </a:graphicData>
          </a:graphic>
        </wp:anchor>
      </w:drawing>
    </w:r>
  </w:p>
  <w:p w14:paraId="720EC39C" w14:textId="77777777" w:rsidR="00EF102C" w:rsidRDefault="00EF102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81001"/>
    <w:multiLevelType w:val="hybridMultilevel"/>
    <w:tmpl w:val="4CDC0598"/>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1" w15:restartNumberingAfterBreak="0">
    <w:nsid w:val="1AC22A55"/>
    <w:multiLevelType w:val="multilevel"/>
    <w:tmpl w:val="6366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813A08"/>
    <w:multiLevelType w:val="hybridMultilevel"/>
    <w:tmpl w:val="FA80883E"/>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3" w15:restartNumberingAfterBreak="0">
    <w:nsid w:val="43751FAA"/>
    <w:multiLevelType w:val="hybridMultilevel"/>
    <w:tmpl w:val="CA96836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94D2EC6"/>
    <w:multiLevelType w:val="hybridMultilevel"/>
    <w:tmpl w:val="46080208"/>
    <w:lvl w:ilvl="0" w:tplc="20000001">
      <w:start w:val="1"/>
      <w:numFmt w:val="bullet"/>
      <w:lvlText w:val=""/>
      <w:lvlJc w:val="left"/>
      <w:pPr>
        <w:ind w:left="3660" w:hanging="360"/>
      </w:pPr>
      <w:rPr>
        <w:rFonts w:ascii="Symbol" w:hAnsi="Symbol" w:hint="default"/>
      </w:rPr>
    </w:lvl>
    <w:lvl w:ilvl="1" w:tplc="20000003" w:tentative="1">
      <w:start w:val="1"/>
      <w:numFmt w:val="bullet"/>
      <w:lvlText w:val="o"/>
      <w:lvlJc w:val="left"/>
      <w:pPr>
        <w:ind w:left="4380" w:hanging="360"/>
      </w:pPr>
      <w:rPr>
        <w:rFonts w:ascii="Courier New" w:hAnsi="Courier New" w:cs="Courier New" w:hint="default"/>
      </w:rPr>
    </w:lvl>
    <w:lvl w:ilvl="2" w:tplc="20000005" w:tentative="1">
      <w:start w:val="1"/>
      <w:numFmt w:val="bullet"/>
      <w:lvlText w:val=""/>
      <w:lvlJc w:val="left"/>
      <w:pPr>
        <w:ind w:left="5100" w:hanging="360"/>
      </w:pPr>
      <w:rPr>
        <w:rFonts w:ascii="Wingdings" w:hAnsi="Wingdings" w:hint="default"/>
      </w:rPr>
    </w:lvl>
    <w:lvl w:ilvl="3" w:tplc="20000001" w:tentative="1">
      <w:start w:val="1"/>
      <w:numFmt w:val="bullet"/>
      <w:lvlText w:val=""/>
      <w:lvlJc w:val="left"/>
      <w:pPr>
        <w:ind w:left="5820" w:hanging="360"/>
      </w:pPr>
      <w:rPr>
        <w:rFonts w:ascii="Symbol" w:hAnsi="Symbol" w:hint="default"/>
      </w:rPr>
    </w:lvl>
    <w:lvl w:ilvl="4" w:tplc="20000003" w:tentative="1">
      <w:start w:val="1"/>
      <w:numFmt w:val="bullet"/>
      <w:lvlText w:val="o"/>
      <w:lvlJc w:val="left"/>
      <w:pPr>
        <w:ind w:left="6540" w:hanging="360"/>
      </w:pPr>
      <w:rPr>
        <w:rFonts w:ascii="Courier New" w:hAnsi="Courier New" w:cs="Courier New" w:hint="default"/>
      </w:rPr>
    </w:lvl>
    <w:lvl w:ilvl="5" w:tplc="20000005" w:tentative="1">
      <w:start w:val="1"/>
      <w:numFmt w:val="bullet"/>
      <w:lvlText w:val=""/>
      <w:lvlJc w:val="left"/>
      <w:pPr>
        <w:ind w:left="7260" w:hanging="360"/>
      </w:pPr>
      <w:rPr>
        <w:rFonts w:ascii="Wingdings" w:hAnsi="Wingdings" w:hint="default"/>
      </w:rPr>
    </w:lvl>
    <w:lvl w:ilvl="6" w:tplc="20000001" w:tentative="1">
      <w:start w:val="1"/>
      <w:numFmt w:val="bullet"/>
      <w:lvlText w:val=""/>
      <w:lvlJc w:val="left"/>
      <w:pPr>
        <w:ind w:left="7980" w:hanging="360"/>
      </w:pPr>
      <w:rPr>
        <w:rFonts w:ascii="Symbol" w:hAnsi="Symbol" w:hint="default"/>
      </w:rPr>
    </w:lvl>
    <w:lvl w:ilvl="7" w:tplc="20000003" w:tentative="1">
      <w:start w:val="1"/>
      <w:numFmt w:val="bullet"/>
      <w:lvlText w:val="o"/>
      <w:lvlJc w:val="left"/>
      <w:pPr>
        <w:ind w:left="8700" w:hanging="360"/>
      </w:pPr>
      <w:rPr>
        <w:rFonts w:ascii="Courier New" w:hAnsi="Courier New" w:cs="Courier New" w:hint="default"/>
      </w:rPr>
    </w:lvl>
    <w:lvl w:ilvl="8" w:tplc="20000005" w:tentative="1">
      <w:start w:val="1"/>
      <w:numFmt w:val="bullet"/>
      <w:lvlText w:val=""/>
      <w:lvlJc w:val="left"/>
      <w:pPr>
        <w:ind w:left="9420" w:hanging="360"/>
      </w:pPr>
      <w:rPr>
        <w:rFonts w:ascii="Wingdings" w:hAnsi="Wingdings" w:hint="default"/>
      </w:rPr>
    </w:lvl>
  </w:abstractNum>
  <w:num w:numId="1" w16cid:durableId="1232502144">
    <w:abstractNumId w:val="4"/>
  </w:num>
  <w:num w:numId="2" w16cid:durableId="1483277889">
    <w:abstractNumId w:val="0"/>
  </w:num>
  <w:num w:numId="3" w16cid:durableId="1667438150">
    <w:abstractNumId w:val="2"/>
  </w:num>
  <w:num w:numId="4" w16cid:durableId="51319097">
    <w:abstractNumId w:val="3"/>
  </w:num>
  <w:num w:numId="5" w16cid:durableId="304355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02C"/>
    <w:rsid w:val="00026922"/>
    <w:rsid w:val="00031137"/>
    <w:rsid w:val="00057EF6"/>
    <w:rsid w:val="000674B7"/>
    <w:rsid w:val="00071431"/>
    <w:rsid w:val="00076C8C"/>
    <w:rsid w:val="00086EC3"/>
    <w:rsid w:val="00087C14"/>
    <w:rsid w:val="000A5729"/>
    <w:rsid w:val="000A639C"/>
    <w:rsid w:val="000A675A"/>
    <w:rsid w:val="000B010D"/>
    <w:rsid w:val="001021E1"/>
    <w:rsid w:val="00116071"/>
    <w:rsid w:val="00156AE2"/>
    <w:rsid w:val="00170585"/>
    <w:rsid w:val="001767C7"/>
    <w:rsid w:val="001959C5"/>
    <w:rsid w:val="001B4832"/>
    <w:rsid w:val="001C0B04"/>
    <w:rsid w:val="00214751"/>
    <w:rsid w:val="00232920"/>
    <w:rsid w:val="00233C3A"/>
    <w:rsid w:val="0023407D"/>
    <w:rsid w:val="002874B7"/>
    <w:rsid w:val="002A4496"/>
    <w:rsid w:val="002A7C7D"/>
    <w:rsid w:val="002F67AB"/>
    <w:rsid w:val="003040F8"/>
    <w:rsid w:val="00335471"/>
    <w:rsid w:val="00336CDD"/>
    <w:rsid w:val="0035558C"/>
    <w:rsid w:val="003E0FC8"/>
    <w:rsid w:val="00400299"/>
    <w:rsid w:val="004045E6"/>
    <w:rsid w:val="00413065"/>
    <w:rsid w:val="00415AD8"/>
    <w:rsid w:val="004300F4"/>
    <w:rsid w:val="00457190"/>
    <w:rsid w:val="004812A6"/>
    <w:rsid w:val="004A2CC9"/>
    <w:rsid w:val="004C241A"/>
    <w:rsid w:val="004E42C4"/>
    <w:rsid w:val="004F0135"/>
    <w:rsid w:val="004F16BB"/>
    <w:rsid w:val="004F51C8"/>
    <w:rsid w:val="00514F2B"/>
    <w:rsid w:val="0052799C"/>
    <w:rsid w:val="00576259"/>
    <w:rsid w:val="00583D28"/>
    <w:rsid w:val="005D7B00"/>
    <w:rsid w:val="005E5C17"/>
    <w:rsid w:val="005E5D88"/>
    <w:rsid w:val="00604B10"/>
    <w:rsid w:val="0067161A"/>
    <w:rsid w:val="006B28FC"/>
    <w:rsid w:val="006B6C6D"/>
    <w:rsid w:val="006D0F79"/>
    <w:rsid w:val="007214B9"/>
    <w:rsid w:val="0074492E"/>
    <w:rsid w:val="00760C48"/>
    <w:rsid w:val="00793EFE"/>
    <w:rsid w:val="007A4924"/>
    <w:rsid w:val="007D77C4"/>
    <w:rsid w:val="007E59D9"/>
    <w:rsid w:val="007E63D5"/>
    <w:rsid w:val="007F6B62"/>
    <w:rsid w:val="008141BC"/>
    <w:rsid w:val="00822607"/>
    <w:rsid w:val="0083626C"/>
    <w:rsid w:val="008401C2"/>
    <w:rsid w:val="00844861"/>
    <w:rsid w:val="008956C2"/>
    <w:rsid w:val="008A4978"/>
    <w:rsid w:val="008B082C"/>
    <w:rsid w:val="008C0FDE"/>
    <w:rsid w:val="008D3C69"/>
    <w:rsid w:val="0095537E"/>
    <w:rsid w:val="009571A1"/>
    <w:rsid w:val="0096603D"/>
    <w:rsid w:val="009C6FC8"/>
    <w:rsid w:val="00A05065"/>
    <w:rsid w:val="00A3194B"/>
    <w:rsid w:val="00A33097"/>
    <w:rsid w:val="00A54C76"/>
    <w:rsid w:val="00A60F34"/>
    <w:rsid w:val="00A65039"/>
    <w:rsid w:val="00A736B7"/>
    <w:rsid w:val="00A73B6D"/>
    <w:rsid w:val="00A864D9"/>
    <w:rsid w:val="00A94F36"/>
    <w:rsid w:val="00AC1F70"/>
    <w:rsid w:val="00AE19A7"/>
    <w:rsid w:val="00B16B2C"/>
    <w:rsid w:val="00B26C96"/>
    <w:rsid w:val="00B4376E"/>
    <w:rsid w:val="00B702F5"/>
    <w:rsid w:val="00B90BFB"/>
    <w:rsid w:val="00BA14B0"/>
    <w:rsid w:val="00BB71EA"/>
    <w:rsid w:val="00BE354E"/>
    <w:rsid w:val="00BE69D6"/>
    <w:rsid w:val="00C32A7A"/>
    <w:rsid w:val="00C36799"/>
    <w:rsid w:val="00CC67EE"/>
    <w:rsid w:val="00CE75BE"/>
    <w:rsid w:val="00D01EC0"/>
    <w:rsid w:val="00D2180D"/>
    <w:rsid w:val="00D2323B"/>
    <w:rsid w:val="00D31814"/>
    <w:rsid w:val="00D333D1"/>
    <w:rsid w:val="00D72C4B"/>
    <w:rsid w:val="00D806DF"/>
    <w:rsid w:val="00DB7BCE"/>
    <w:rsid w:val="00DC19E1"/>
    <w:rsid w:val="00DC64DD"/>
    <w:rsid w:val="00DF5580"/>
    <w:rsid w:val="00E15709"/>
    <w:rsid w:val="00E4282C"/>
    <w:rsid w:val="00E4591B"/>
    <w:rsid w:val="00E9493B"/>
    <w:rsid w:val="00EB225A"/>
    <w:rsid w:val="00EB56B9"/>
    <w:rsid w:val="00ED7293"/>
    <w:rsid w:val="00EE163F"/>
    <w:rsid w:val="00EE404B"/>
    <w:rsid w:val="00EF102C"/>
    <w:rsid w:val="00EF1093"/>
    <w:rsid w:val="00F0423F"/>
    <w:rsid w:val="00F560F3"/>
    <w:rsid w:val="00F749C4"/>
    <w:rsid w:val="00F74E6F"/>
    <w:rsid w:val="00F84D49"/>
    <w:rsid w:val="00F930F7"/>
    <w:rsid w:val="00FB36A6"/>
    <w:rsid w:val="00FD3EA0"/>
    <w:rsid w:val="00FE0EC2"/>
    <w:rsid w:val="00FF6D6D"/>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08A5F"/>
  <w15:docId w15:val="{606BF646-A809-476F-929D-BE79AAA9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hu-HU" w:eastAsia="en-SE"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style>
  <w:style w:type="paragraph" w:styleId="Heading2">
    <w:name w:val="heading 2"/>
    <w:basedOn w:val="Normal"/>
    <w:next w:val="Normal"/>
    <w:uiPriority w:val="9"/>
    <w:semiHidden/>
    <w:unhideWhenUsed/>
    <w:qFormat/>
    <w:pPr>
      <w:keepNext/>
      <w:keepLines/>
      <w:outlineLvl w:val="1"/>
    </w:pPr>
    <w:rPr>
      <w:i/>
      <w:color w:val="000000"/>
      <w:sz w:val="40"/>
      <w:szCs w:val="40"/>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1C0B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B04"/>
  </w:style>
  <w:style w:type="paragraph" w:styleId="ListParagraph">
    <w:name w:val="List Paragraph"/>
    <w:basedOn w:val="Normal"/>
    <w:uiPriority w:val="34"/>
    <w:qFormat/>
    <w:rsid w:val="00413065"/>
    <w:pPr>
      <w:ind w:left="720"/>
      <w:contextualSpacing/>
    </w:pPr>
  </w:style>
  <w:style w:type="character" w:styleId="Hyperlink">
    <w:name w:val="Hyperlink"/>
    <w:basedOn w:val="DefaultParagraphFont"/>
    <w:uiPriority w:val="99"/>
    <w:unhideWhenUsed/>
    <w:rsid w:val="00B4376E"/>
    <w:rPr>
      <w:color w:val="0000FF" w:themeColor="hyperlink"/>
      <w:u w:val="single"/>
    </w:rPr>
  </w:style>
  <w:style w:type="character" w:styleId="UnresolvedMention">
    <w:name w:val="Unresolved Mention"/>
    <w:basedOn w:val="DefaultParagraphFont"/>
    <w:uiPriority w:val="99"/>
    <w:semiHidden/>
    <w:unhideWhenUsed/>
    <w:rsid w:val="00B4376E"/>
    <w:rPr>
      <w:color w:val="605E5C"/>
      <w:shd w:val="clear" w:color="auto" w:fill="E1DFDD"/>
    </w:rPr>
  </w:style>
  <w:style w:type="character" w:customStyle="1" w:styleId="Heading1Char">
    <w:name w:val="Heading 1 Char"/>
    <w:basedOn w:val="DefaultParagraphFont"/>
    <w:link w:val="Heading1"/>
    <w:uiPriority w:val="9"/>
    <w:rsid w:val="000674B7"/>
  </w:style>
  <w:style w:type="paragraph" w:styleId="NoSpacing">
    <w:name w:val="No Spacing"/>
    <w:uiPriority w:val="1"/>
    <w:qFormat/>
    <w:rsid w:val="000674B7"/>
    <w:pPr>
      <w:spacing w:after="0" w:line="240" w:lineRule="auto"/>
    </w:pPr>
    <w:rPr>
      <w:lang w:eastAsia="hu-HU"/>
    </w:rPr>
  </w:style>
  <w:style w:type="character" w:styleId="FollowedHyperlink">
    <w:name w:val="FollowedHyperlink"/>
    <w:basedOn w:val="DefaultParagraphFont"/>
    <w:uiPriority w:val="99"/>
    <w:semiHidden/>
    <w:unhideWhenUsed/>
    <w:rsid w:val="00DB7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6725">
      <w:bodyDiv w:val="1"/>
      <w:marLeft w:val="0"/>
      <w:marRight w:val="0"/>
      <w:marTop w:val="0"/>
      <w:marBottom w:val="0"/>
      <w:divBdr>
        <w:top w:val="none" w:sz="0" w:space="0" w:color="auto"/>
        <w:left w:val="none" w:sz="0" w:space="0" w:color="auto"/>
        <w:bottom w:val="none" w:sz="0" w:space="0" w:color="auto"/>
        <w:right w:val="none" w:sz="0" w:space="0" w:color="auto"/>
      </w:divBdr>
    </w:div>
    <w:div w:id="81027084">
      <w:bodyDiv w:val="1"/>
      <w:marLeft w:val="0"/>
      <w:marRight w:val="0"/>
      <w:marTop w:val="0"/>
      <w:marBottom w:val="0"/>
      <w:divBdr>
        <w:top w:val="none" w:sz="0" w:space="0" w:color="auto"/>
        <w:left w:val="none" w:sz="0" w:space="0" w:color="auto"/>
        <w:bottom w:val="none" w:sz="0" w:space="0" w:color="auto"/>
        <w:right w:val="none" w:sz="0" w:space="0" w:color="auto"/>
      </w:divBdr>
    </w:div>
    <w:div w:id="138571187">
      <w:bodyDiv w:val="1"/>
      <w:marLeft w:val="0"/>
      <w:marRight w:val="0"/>
      <w:marTop w:val="0"/>
      <w:marBottom w:val="0"/>
      <w:divBdr>
        <w:top w:val="none" w:sz="0" w:space="0" w:color="auto"/>
        <w:left w:val="none" w:sz="0" w:space="0" w:color="auto"/>
        <w:bottom w:val="none" w:sz="0" w:space="0" w:color="auto"/>
        <w:right w:val="none" w:sz="0" w:space="0" w:color="auto"/>
      </w:divBdr>
    </w:div>
    <w:div w:id="195123095">
      <w:bodyDiv w:val="1"/>
      <w:marLeft w:val="0"/>
      <w:marRight w:val="0"/>
      <w:marTop w:val="0"/>
      <w:marBottom w:val="0"/>
      <w:divBdr>
        <w:top w:val="none" w:sz="0" w:space="0" w:color="auto"/>
        <w:left w:val="none" w:sz="0" w:space="0" w:color="auto"/>
        <w:bottom w:val="none" w:sz="0" w:space="0" w:color="auto"/>
        <w:right w:val="none" w:sz="0" w:space="0" w:color="auto"/>
      </w:divBdr>
    </w:div>
    <w:div w:id="203445194">
      <w:bodyDiv w:val="1"/>
      <w:marLeft w:val="0"/>
      <w:marRight w:val="0"/>
      <w:marTop w:val="0"/>
      <w:marBottom w:val="0"/>
      <w:divBdr>
        <w:top w:val="none" w:sz="0" w:space="0" w:color="auto"/>
        <w:left w:val="none" w:sz="0" w:space="0" w:color="auto"/>
        <w:bottom w:val="none" w:sz="0" w:space="0" w:color="auto"/>
        <w:right w:val="none" w:sz="0" w:space="0" w:color="auto"/>
      </w:divBdr>
    </w:div>
    <w:div w:id="422723295">
      <w:bodyDiv w:val="1"/>
      <w:marLeft w:val="0"/>
      <w:marRight w:val="0"/>
      <w:marTop w:val="0"/>
      <w:marBottom w:val="0"/>
      <w:divBdr>
        <w:top w:val="none" w:sz="0" w:space="0" w:color="auto"/>
        <w:left w:val="none" w:sz="0" w:space="0" w:color="auto"/>
        <w:bottom w:val="none" w:sz="0" w:space="0" w:color="auto"/>
        <w:right w:val="none" w:sz="0" w:space="0" w:color="auto"/>
      </w:divBdr>
    </w:div>
    <w:div w:id="721486490">
      <w:bodyDiv w:val="1"/>
      <w:marLeft w:val="0"/>
      <w:marRight w:val="0"/>
      <w:marTop w:val="0"/>
      <w:marBottom w:val="0"/>
      <w:divBdr>
        <w:top w:val="none" w:sz="0" w:space="0" w:color="auto"/>
        <w:left w:val="none" w:sz="0" w:space="0" w:color="auto"/>
        <w:bottom w:val="none" w:sz="0" w:space="0" w:color="auto"/>
        <w:right w:val="none" w:sz="0" w:space="0" w:color="auto"/>
      </w:divBdr>
    </w:div>
    <w:div w:id="745348922">
      <w:bodyDiv w:val="1"/>
      <w:marLeft w:val="0"/>
      <w:marRight w:val="0"/>
      <w:marTop w:val="0"/>
      <w:marBottom w:val="0"/>
      <w:divBdr>
        <w:top w:val="none" w:sz="0" w:space="0" w:color="auto"/>
        <w:left w:val="none" w:sz="0" w:space="0" w:color="auto"/>
        <w:bottom w:val="none" w:sz="0" w:space="0" w:color="auto"/>
        <w:right w:val="none" w:sz="0" w:space="0" w:color="auto"/>
      </w:divBdr>
    </w:div>
    <w:div w:id="770054735">
      <w:bodyDiv w:val="1"/>
      <w:marLeft w:val="0"/>
      <w:marRight w:val="0"/>
      <w:marTop w:val="0"/>
      <w:marBottom w:val="0"/>
      <w:divBdr>
        <w:top w:val="none" w:sz="0" w:space="0" w:color="auto"/>
        <w:left w:val="none" w:sz="0" w:space="0" w:color="auto"/>
        <w:bottom w:val="none" w:sz="0" w:space="0" w:color="auto"/>
        <w:right w:val="none" w:sz="0" w:space="0" w:color="auto"/>
      </w:divBdr>
    </w:div>
    <w:div w:id="877548736">
      <w:bodyDiv w:val="1"/>
      <w:marLeft w:val="0"/>
      <w:marRight w:val="0"/>
      <w:marTop w:val="0"/>
      <w:marBottom w:val="0"/>
      <w:divBdr>
        <w:top w:val="none" w:sz="0" w:space="0" w:color="auto"/>
        <w:left w:val="none" w:sz="0" w:space="0" w:color="auto"/>
        <w:bottom w:val="none" w:sz="0" w:space="0" w:color="auto"/>
        <w:right w:val="none" w:sz="0" w:space="0" w:color="auto"/>
      </w:divBdr>
    </w:div>
    <w:div w:id="880748653">
      <w:bodyDiv w:val="1"/>
      <w:marLeft w:val="0"/>
      <w:marRight w:val="0"/>
      <w:marTop w:val="0"/>
      <w:marBottom w:val="0"/>
      <w:divBdr>
        <w:top w:val="none" w:sz="0" w:space="0" w:color="auto"/>
        <w:left w:val="none" w:sz="0" w:space="0" w:color="auto"/>
        <w:bottom w:val="none" w:sz="0" w:space="0" w:color="auto"/>
        <w:right w:val="none" w:sz="0" w:space="0" w:color="auto"/>
      </w:divBdr>
    </w:div>
    <w:div w:id="898437892">
      <w:bodyDiv w:val="1"/>
      <w:marLeft w:val="0"/>
      <w:marRight w:val="0"/>
      <w:marTop w:val="0"/>
      <w:marBottom w:val="0"/>
      <w:divBdr>
        <w:top w:val="none" w:sz="0" w:space="0" w:color="auto"/>
        <w:left w:val="none" w:sz="0" w:space="0" w:color="auto"/>
        <w:bottom w:val="none" w:sz="0" w:space="0" w:color="auto"/>
        <w:right w:val="none" w:sz="0" w:space="0" w:color="auto"/>
      </w:divBdr>
    </w:div>
    <w:div w:id="924648525">
      <w:bodyDiv w:val="1"/>
      <w:marLeft w:val="0"/>
      <w:marRight w:val="0"/>
      <w:marTop w:val="0"/>
      <w:marBottom w:val="0"/>
      <w:divBdr>
        <w:top w:val="none" w:sz="0" w:space="0" w:color="auto"/>
        <w:left w:val="none" w:sz="0" w:space="0" w:color="auto"/>
        <w:bottom w:val="none" w:sz="0" w:space="0" w:color="auto"/>
        <w:right w:val="none" w:sz="0" w:space="0" w:color="auto"/>
      </w:divBdr>
    </w:div>
    <w:div w:id="1078096881">
      <w:bodyDiv w:val="1"/>
      <w:marLeft w:val="0"/>
      <w:marRight w:val="0"/>
      <w:marTop w:val="0"/>
      <w:marBottom w:val="0"/>
      <w:divBdr>
        <w:top w:val="none" w:sz="0" w:space="0" w:color="auto"/>
        <w:left w:val="none" w:sz="0" w:space="0" w:color="auto"/>
        <w:bottom w:val="none" w:sz="0" w:space="0" w:color="auto"/>
        <w:right w:val="none" w:sz="0" w:space="0" w:color="auto"/>
      </w:divBdr>
    </w:div>
    <w:div w:id="1136608123">
      <w:bodyDiv w:val="1"/>
      <w:marLeft w:val="0"/>
      <w:marRight w:val="0"/>
      <w:marTop w:val="0"/>
      <w:marBottom w:val="0"/>
      <w:divBdr>
        <w:top w:val="none" w:sz="0" w:space="0" w:color="auto"/>
        <w:left w:val="none" w:sz="0" w:space="0" w:color="auto"/>
        <w:bottom w:val="none" w:sz="0" w:space="0" w:color="auto"/>
        <w:right w:val="none" w:sz="0" w:space="0" w:color="auto"/>
      </w:divBdr>
    </w:div>
    <w:div w:id="1211841624">
      <w:bodyDiv w:val="1"/>
      <w:marLeft w:val="0"/>
      <w:marRight w:val="0"/>
      <w:marTop w:val="0"/>
      <w:marBottom w:val="0"/>
      <w:divBdr>
        <w:top w:val="none" w:sz="0" w:space="0" w:color="auto"/>
        <w:left w:val="none" w:sz="0" w:space="0" w:color="auto"/>
        <w:bottom w:val="none" w:sz="0" w:space="0" w:color="auto"/>
        <w:right w:val="none" w:sz="0" w:space="0" w:color="auto"/>
      </w:divBdr>
    </w:div>
    <w:div w:id="1293556446">
      <w:bodyDiv w:val="1"/>
      <w:marLeft w:val="0"/>
      <w:marRight w:val="0"/>
      <w:marTop w:val="0"/>
      <w:marBottom w:val="0"/>
      <w:divBdr>
        <w:top w:val="none" w:sz="0" w:space="0" w:color="auto"/>
        <w:left w:val="none" w:sz="0" w:space="0" w:color="auto"/>
        <w:bottom w:val="none" w:sz="0" w:space="0" w:color="auto"/>
        <w:right w:val="none" w:sz="0" w:space="0" w:color="auto"/>
      </w:divBdr>
    </w:div>
    <w:div w:id="1470704748">
      <w:bodyDiv w:val="1"/>
      <w:marLeft w:val="0"/>
      <w:marRight w:val="0"/>
      <w:marTop w:val="0"/>
      <w:marBottom w:val="0"/>
      <w:divBdr>
        <w:top w:val="none" w:sz="0" w:space="0" w:color="auto"/>
        <w:left w:val="none" w:sz="0" w:space="0" w:color="auto"/>
        <w:bottom w:val="none" w:sz="0" w:space="0" w:color="auto"/>
        <w:right w:val="none" w:sz="0" w:space="0" w:color="auto"/>
      </w:divBdr>
    </w:div>
    <w:div w:id="1607036244">
      <w:bodyDiv w:val="1"/>
      <w:marLeft w:val="0"/>
      <w:marRight w:val="0"/>
      <w:marTop w:val="0"/>
      <w:marBottom w:val="0"/>
      <w:divBdr>
        <w:top w:val="none" w:sz="0" w:space="0" w:color="auto"/>
        <w:left w:val="none" w:sz="0" w:space="0" w:color="auto"/>
        <w:bottom w:val="none" w:sz="0" w:space="0" w:color="auto"/>
        <w:right w:val="none" w:sz="0" w:space="0" w:color="auto"/>
      </w:divBdr>
    </w:div>
    <w:div w:id="1639920716">
      <w:bodyDiv w:val="1"/>
      <w:marLeft w:val="0"/>
      <w:marRight w:val="0"/>
      <w:marTop w:val="0"/>
      <w:marBottom w:val="0"/>
      <w:divBdr>
        <w:top w:val="none" w:sz="0" w:space="0" w:color="auto"/>
        <w:left w:val="none" w:sz="0" w:space="0" w:color="auto"/>
        <w:bottom w:val="none" w:sz="0" w:space="0" w:color="auto"/>
        <w:right w:val="none" w:sz="0" w:space="0" w:color="auto"/>
      </w:divBdr>
    </w:div>
    <w:div w:id="1793589782">
      <w:bodyDiv w:val="1"/>
      <w:marLeft w:val="0"/>
      <w:marRight w:val="0"/>
      <w:marTop w:val="0"/>
      <w:marBottom w:val="0"/>
      <w:divBdr>
        <w:top w:val="none" w:sz="0" w:space="0" w:color="auto"/>
        <w:left w:val="none" w:sz="0" w:space="0" w:color="auto"/>
        <w:bottom w:val="none" w:sz="0" w:space="0" w:color="auto"/>
        <w:right w:val="none" w:sz="0" w:space="0" w:color="auto"/>
      </w:divBdr>
    </w:div>
    <w:div w:id="1834908253">
      <w:bodyDiv w:val="1"/>
      <w:marLeft w:val="0"/>
      <w:marRight w:val="0"/>
      <w:marTop w:val="0"/>
      <w:marBottom w:val="0"/>
      <w:divBdr>
        <w:top w:val="none" w:sz="0" w:space="0" w:color="auto"/>
        <w:left w:val="none" w:sz="0" w:space="0" w:color="auto"/>
        <w:bottom w:val="none" w:sz="0" w:space="0" w:color="auto"/>
        <w:right w:val="none" w:sz="0" w:space="0" w:color="auto"/>
      </w:divBdr>
    </w:div>
    <w:div w:id="1914462849">
      <w:bodyDiv w:val="1"/>
      <w:marLeft w:val="0"/>
      <w:marRight w:val="0"/>
      <w:marTop w:val="0"/>
      <w:marBottom w:val="0"/>
      <w:divBdr>
        <w:top w:val="none" w:sz="0" w:space="0" w:color="auto"/>
        <w:left w:val="none" w:sz="0" w:space="0" w:color="auto"/>
        <w:bottom w:val="none" w:sz="0" w:space="0" w:color="auto"/>
        <w:right w:val="none" w:sz="0" w:space="0" w:color="auto"/>
      </w:divBdr>
    </w:div>
    <w:div w:id="1981109877">
      <w:bodyDiv w:val="1"/>
      <w:marLeft w:val="0"/>
      <w:marRight w:val="0"/>
      <w:marTop w:val="0"/>
      <w:marBottom w:val="0"/>
      <w:divBdr>
        <w:top w:val="none" w:sz="0" w:space="0" w:color="auto"/>
        <w:left w:val="none" w:sz="0" w:space="0" w:color="auto"/>
        <w:bottom w:val="none" w:sz="0" w:space="0" w:color="auto"/>
        <w:right w:val="none" w:sz="0" w:space="0" w:color="auto"/>
      </w:divBdr>
    </w:div>
    <w:div w:id="2067146677">
      <w:bodyDiv w:val="1"/>
      <w:marLeft w:val="0"/>
      <w:marRight w:val="0"/>
      <w:marTop w:val="0"/>
      <w:marBottom w:val="0"/>
      <w:divBdr>
        <w:top w:val="none" w:sz="0" w:space="0" w:color="auto"/>
        <w:left w:val="none" w:sz="0" w:space="0" w:color="auto"/>
        <w:bottom w:val="none" w:sz="0" w:space="0" w:color="auto"/>
        <w:right w:val="none" w:sz="0" w:space="0" w:color="auto"/>
      </w:divBdr>
    </w:div>
    <w:div w:id="213767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hestore.hu/prod_10044468.html" TargetMode="External"/><Relationship Id="rId21" Type="http://schemas.openxmlformats.org/officeDocument/2006/relationships/image" Target="media/image14.png"/><Relationship Id="rId34" Type="http://schemas.openxmlformats.org/officeDocument/2006/relationships/hyperlink" Target="https://hu.yic-electronics.com/blog/IRLZ44N-MOSFET-Datasheet-Circuit-Equivalent-Pinout.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componentsinfo.com/1n4007-diode-pinout-datasheet/"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www.amazon.com/YoungRC-8520-Coreless-Propeller-Quadcopter/dp/B0BV6P4XYX"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github.com/ElectronicCats/mpu6050/wiki"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omponents101.com/microcontrollers/arduino-uno" TargetMode="External"/><Relationship Id="rId38" Type="http://schemas.openxmlformats.org/officeDocument/2006/relationships/hyperlink" Target="https://www.sparkfun.com/resistor-10k-ohm-1-4-watt-pth-20-pack-thick-leads.html"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F7159-2938-49D4-95EF-B70AA38A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16</Pages>
  <Words>2685</Words>
  <Characters>15306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Dominik Takács</cp:lastModifiedBy>
  <cp:revision>81</cp:revision>
  <dcterms:created xsi:type="dcterms:W3CDTF">2025-04-14T14:58:00Z</dcterms:created>
  <dcterms:modified xsi:type="dcterms:W3CDTF">2025-04-16T18:33:00Z</dcterms:modified>
</cp:coreProperties>
</file>